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8DA" w:rsidRPr="005D6BD6" w:rsidRDefault="006318DA" w:rsidP="006318DA">
      <w:pPr>
        <w:jc w:val="center"/>
        <w:rPr>
          <w:sz w:val="28"/>
          <w:szCs w:val="28"/>
        </w:rPr>
      </w:pPr>
      <w:r>
        <w:rPr>
          <w:noProof/>
          <w:lang w:eastAsia="ru-RU"/>
        </w:rPr>
        <w:drawing>
          <wp:anchor distT="0" distB="0" distL="114300" distR="114300" simplePos="0" relativeHeight="251659264" behindDoc="1" locked="0" layoutInCell="1" allowOverlap="1">
            <wp:simplePos x="0" y="0"/>
            <wp:positionH relativeFrom="column">
              <wp:posOffset>2639060</wp:posOffset>
            </wp:positionH>
            <wp:positionV relativeFrom="paragraph">
              <wp:posOffset>-443865</wp:posOffset>
            </wp:positionV>
            <wp:extent cx="657860" cy="800100"/>
            <wp:effectExtent l="0" t="0" r="8890" b="0"/>
            <wp:wrapTight wrapText="bothSides">
              <wp:wrapPolygon edited="0">
                <wp:start x="0" y="0"/>
                <wp:lineTo x="0" y="21086"/>
                <wp:lineTo x="21266" y="21086"/>
                <wp:lineTo x="21266" y="0"/>
                <wp:lineTo x="0" y="0"/>
              </wp:wrapPolygon>
            </wp:wrapTight>
            <wp:docPr id="1"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86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318DA" w:rsidRPr="005D6BD6" w:rsidRDefault="006318DA" w:rsidP="006318DA">
      <w:pPr>
        <w:jc w:val="center"/>
        <w:rPr>
          <w:sz w:val="28"/>
          <w:szCs w:val="28"/>
        </w:rPr>
      </w:pPr>
    </w:p>
    <w:p w:rsidR="006318DA" w:rsidRPr="005D6BD6" w:rsidRDefault="006318DA" w:rsidP="006318DA">
      <w:pPr>
        <w:pStyle w:val="a3"/>
        <w:jc w:val="center"/>
        <w:rPr>
          <w:rFonts w:ascii="Times New Roman" w:hAnsi="Times New Roman"/>
          <w:sz w:val="28"/>
          <w:szCs w:val="28"/>
        </w:rPr>
      </w:pPr>
      <w:r w:rsidRPr="005D6BD6">
        <w:rPr>
          <w:rFonts w:ascii="Times New Roman" w:hAnsi="Times New Roman"/>
          <w:sz w:val="28"/>
          <w:szCs w:val="28"/>
        </w:rPr>
        <w:t>МУНИЦИПАЛЬНОЕ ОБРАЗОВАНИЕ</w:t>
      </w:r>
    </w:p>
    <w:p w:rsidR="006318DA" w:rsidRPr="005D6BD6" w:rsidRDefault="006318DA" w:rsidP="006318DA">
      <w:pPr>
        <w:pStyle w:val="a3"/>
        <w:jc w:val="center"/>
        <w:rPr>
          <w:rFonts w:ascii="Times New Roman" w:hAnsi="Times New Roman"/>
          <w:sz w:val="28"/>
          <w:szCs w:val="28"/>
        </w:rPr>
      </w:pPr>
      <w:r w:rsidRPr="005D6BD6">
        <w:rPr>
          <w:rFonts w:ascii="Times New Roman" w:hAnsi="Times New Roman"/>
          <w:sz w:val="28"/>
          <w:szCs w:val="28"/>
        </w:rPr>
        <w:t>ХАНТЫ-МАНСИЙСКИЙ РАЙОН</w:t>
      </w:r>
    </w:p>
    <w:p w:rsidR="006318DA" w:rsidRPr="005D6BD6" w:rsidRDefault="006318DA" w:rsidP="006318DA">
      <w:pPr>
        <w:pStyle w:val="a3"/>
        <w:jc w:val="center"/>
        <w:rPr>
          <w:rFonts w:ascii="Times New Roman" w:hAnsi="Times New Roman"/>
          <w:sz w:val="28"/>
          <w:szCs w:val="28"/>
        </w:rPr>
      </w:pPr>
      <w:r w:rsidRPr="005D6BD6">
        <w:rPr>
          <w:rFonts w:ascii="Times New Roman" w:hAnsi="Times New Roman"/>
          <w:sz w:val="28"/>
          <w:szCs w:val="28"/>
        </w:rPr>
        <w:t>Ханты-Мансийский автономный округ – Югра</w:t>
      </w:r>
    </w:p>
    <w:p w:rsidR="006318DA" w:rsidRPr="005D6BD6" w:rsidRDefault="006318DA" w:rsidP="006318DA">
      <w:pPr>
        <w:pStyle w:val="a3"/>
        <w:jc w:val="center"/>
        <w:rPr>
          <w:rFonts w:ascii="Times New Roman" w:hAnsi="Times New Roman"/>
          <w:sz w:val="28"/>
          <w:szCs w:val="28"/>
        </w:rPr>
      </w:pPr>
    </w:p>
    <w:p w:rsidR="006318DA" w:rsidRPr="005D6BD6" w:rsidRDefault="006318DA" w:rsidP="006318DA">
      <w:pPr>
        <w:pStyle w:val="a3"/>
        <w:jc w:val="center"/>
        <w:rPr>
          <w:rFonts w:ascii="Times New Roman" w:hAnsi="Times New Roman"/>
          <w:b/>
          <w:sz w:val="28"/>
          <w:szCs w:val="28"/>
        </w:rPr>
      </w:pPr>
      <w:r w:rsidRPr="005D6BD6">
        <w:rPr>
          <w:rFonts w:ascii="Times New Roman" w:hAnsi="Times New Roman"/>
          <w:b/>
          <w:sz w:val="28"/>
          <w:szCs w:val="28"/>
        </w:rPr>
        <w:t>АДМИНИСТРАЦИЯ ХАНТЫ-МАНСИЙСКОГО РАЙОНА</w:t>
      </w:r>
    </w:p>
    <w:p w:rsidR="006318DA" w:rsidRPr="005D6BD6" w:rsidRDefault="006318DA" w:rsidP="006318DA">
      <w:pPr>
        <w:pStyle w:val="a3"/>
        <w:jc w:val="center"/>
        <w:rPr>
          <w:rFonts w:ascii="Times New Roman" w:hAnsi="Times New Roman"/>
          <w:b/>
          <w:sz w:val="28"/>
          <w:szCs w:val="28"/>
        </w:rPr>
      </w:pPr>
    </w:p>
    <w:p w:rsidR="006318DA" w:rsidRPr="005D6BD6" w:rsidRDefault="006318DA" w:rsidP="006318DA">
      <w:pPr>
        <w:pStyle w:val="a3"/>
        <w:jc w:val="center"/>
        <w:rPr>
          <w:rFonts w:ascii="Times New Roman" w:hAnsi="Times New Roman"/>
          <w:b/>
          <w:sz w:val="28"/>
          <w:szCs w:val="28"/>
        </w:rPr>
      </w:pPr>
      <w:proofErr w:type="gramStart"/>
      <w:r>
        <w:rPr>
          <w:rFonts w:ascii="Times New Roman" w:hAnsi="Times New Roman"/>
          <w:b/>
          <w:sz w:val="28"/>
          <w:szCs w:val="28"/>
        </w:rPr>
        <w:t>П</w:t>
      </w:r>
      <w:proofErr w:type="gramEnd"/>
      <w:r>
        <w:rPr>
          <w:rFonts w:ascii="Times New Roman" w:hAnsi="Times New Roman"/>
          <w:b/>
          <w:sz w:val="28"/>
          <w:szCs w:val="28"/>
        </w:rPr>
        <w:t xml:space="preserve"> О С Т А Н О В Л</w:t>
      </w:r>
      <w:r w:rsidRPr="005D6BD6">
        <w:rPr>
          <w:rFonts w:ascii="Times New Roman" w:hAnsi="Times New Roman"/>
          <w:b/>
          <w:sz w:val="28"/>
          <w:szCs w:val="28"/>
        </w:rPr>
        <w:t xml:space="preserve"> Е Н И Е</w:t>
      </w:r>
    </w:p>
    <w:p w:rsidR="006318DA" w:rsidRPr="006318DA" w:rsidRDefault="006318DA" w:rsidP="006318DA">
      <w:pPr>
        <w:pStyle w:val="a3"/>
        <w:jc w:val="center"/>
        <w:rPr>
          <w:rFonts w:ascii="Times New Roman" w:hAnsi="Times New Roman"/>
          <w:sz w:val="28"/>
          <w:szCs w:val="28"/>
        </w:rPr>
      </w:pPr>
    </w:p>
    <w:p w:rsidR="006318DA" w:rsidRPr="006318DA" w:rsidRDefault="008E5BD3" w:rsidP="006318DA">
      <w:pPr>
        <w:pStyle w:val="a3"/>
        <w:rPr>
          <w:rFonts w:ascii="Times New Roman" w:hAnsi="Times New Roman"/>
          <w:sz w:val="28"/>
          <w:szCs w:val="28"/>
        </w:rPr>
      </w:pPr>
      <w:r>
        <w:rPr>
          <w:rFonts w:ascii="Times New Roman" w:hAnsi="Times New Roman"/>
          <w:sz w:val="28"/>
          <w:szCs w:val="28"/>
        </w:rPr>
        <w:t xml:space="preserve">от                   </w:t>
      </w:r>
      <w:r w:rsidR="006318DA" w:rsidRPr="006318DA">
        <w:rPr>
          <w:rFonts w:ascii="Times New Roman" w:hAnsi="Times New Roman"/>
          <w:sz w:val="28"/>
          <w:szCs w:val="28"/>
        </w:rPr>
        <w:t xml:space="preserve">                                                                                 </w:t>
      </w:r>
      <w:r>
        <w:rPr>
          <w:rFonts w:ascii="Times New Roman" w:hAnsi="Times New Roman"/>
          <w:sz w:val="28"/>
          <w:szCs w:val="28"/>
        </w:rPr>
        <w:t xml:space="preserve">               № </w:t>
      </w:r>
    </w:p>
    <w:p w:rsidR="006318DA" w:rsidRPr="006318DA" w:rsidRDefault="006318DA" w:rsidP="006318DA">
      <w:pPr>
        <w:pStyle w:val="a3"/>
        <w:rPr>
          <w:rFonts w:ascii="Times New Roman" w:hAnsi="Times New Roman"/>
          <w:i/>
          <w:sz w:val="28"/>
          <w:szCs w:val="28"/>
        </w:rPr>
      </w:pPr>
      <w:r w:rsidRPr="006318DA">
        <w:rPr>
          <w:rFonts w:ascii="Times New Roman" w:hAnsi="Times New Roman"/>
          <w:i/>
          <w:sz w:val="28"/>
          <w:szCs w:val="28"/>
        </w:rPr>
        <w:t>г. Ханты-Мансийск</w:t>
      </w:r>
    </w:p>
    <w:p w:rsidR="006318DA" w:rsidRPr="006318DA" w:rsidRDefault="006318DA" w:rsidP="006318DA">
      <w:pPr>
        <w:spacing w:after="0" w:line="240" w:lineRule="auto"/>
        <w:rPr>
          <w:rFonts w:ascii="Times New Roman" w:hAnsi="Times New Roman" w:cs="Times New Roman"/>
          <w:sz w:val="28"/>
          <w:szCs w:val="28"/>
        </w:rPr>
      </w:pPr>
    </w:p>
    <w:p w:rsidR="006318DA" w:rsidRPr="006318DA" w:rsidRDefault="006318DA" w:rsidP="006318DA">
      <w:pPr>
        <w:spacing w:after="0" w:line="240" w:lineRule="auto"/>
        <w:rPr>
          <w:rFonts w:ascii="Times New Roman" w:hAnsi="Times New Roman" w:cs="Times New Roman"/>
          <w:sz w:val="28"/>
          <w:szCs w:val="28"/>
        </w:rPr>
      </w:pPr>
      <w:r w:rsidRPr="006318DA">
        <w:rPr>
          <w:rFonts w:ascii="Times New Roman" w:hAnsi="Times New Roman" w:cs="Times New Roman"/>
          <w:sz w:val="28"/>
          <w:szCs w:val="28"/>
        </w:rPr>
        <w:t>О вн</w:t>
      </w:r>
      <w:r w:rsidR="00BE0A38">
        <w:rPr>
          <w:rFonts w:ascii="Times New Roman" w:hAnsi="Times New Roman" w:cs="Times New Roman"/>
          <w:sz w:val="28"/>
          <w:szCs w:val="28"/>
        </w:rPr>
        <w:t>есении изменений в постановление</w:t>
      </w:r>
    </w:p>
    <w:p w:rsidR="006318DA" w:rsidRPr="006318DA" w:rsidRDefault="00E16F05" w:rsidP="006318DA">
      <w:pPr>
        <w:spacing w:after="0" w:line="240" w:lineRule="auto"/>
        <w:rPr>
          <w:rFonts w:ascii="Times New Roman" w:hAnsi="Times New Roman" w:cs="Times New Roman"/>
          <w:sz w:val="28"/>
          <w:szCs w:val="28"/>
        </w:rPr>
      </w:pPr>
      <w:r>
        <w:rPr>
          <w:rFonts w:ascii="Times New Roman" w:hAnsi="Times New Roman" w:cs="Times New Roman"/>
          <w:sz w:val="28"/>
          <w:szCs w:val="28"/>
        </w:rPr>
        <w:t>администрации Ханты-Мансийского</w:t>
      </w:r>
    </w:p>
    <w:p w:rsidR="006318DA" w:rsidRPr="006318DA" w:rsidRDefault="006318DA" w:rsidP="006318DA">
      <w:pPr>
        <w:spacing w:after="0" w:line="240" w:lineRule="auto"/>
        <w:rPr>
          <w:rFonts w:ascii="Times New Roman" w:hAnsi="Times New Roman" w:cs="Times New Roman"/>
          <w:sz w:val="28"/>
          <w:szCs w:val="28"/>
        </w:rPr>
      </w:pPr>
      <w:r w:rsidRPr="006318DA">
        <w:rPr>
          <w:rFonts w:ascii="Times New Roman" w:hAnsi="Times New Roman" w:cs="Times New Roman"/>
          <w:sz w:val="28"/>
          <w:szCs w:val="28"/>
        </w:rPr>
        <w:t>района</w:t>
      </w:r>
      <w:r>
        <w:rPr>
          <w:rFonts w:ascii="Times New Roman" w:hAnsi="Times New Roman" w:cs="Times New Roman"/>
          <w:sz w:val="28"/>
          <w:szCs w:val="28"/>
        </w:rPr>
        <w:t xml:space="preserve"> от 12.11.2018 №337</w:t>
      </w:r>
    </w:p>
    <w:p w:rsidR="006318DA" w:rsidRPr="006318DA" w:rsidRDefault="006318DA" w:rsidP="006318DA">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w:t>
      </w:r>
      <w:r w:rsidRPr="006318DA">
        <w:rPr>
          <w:rFonts w:ascii="Times New Roman" w:eastAsia="Calibri" w:hAnsi="Times New Roman" w:cs="Times New Roman"/>
          <w:sz w:val="28"/>
          <w:szCs w:val="28"/>
        </w:rPr>
        <w:t>О муниципальной программе Ханты-</w:t>
      </w:r>
    </w:p>
    <w:p w:rsidR="006318DA" w:rsidRPr="006318DA" w:rsidRDefault="006318DA" w:rsidP="006318DA">
      <w:pPr>
        <w:spacing w:after="0" w:line="240" w:lineRule="auto"/>
        <w:rPr>
          <w:rFonts w:ascii="Times New Roman" w:eastAsia="Calibri" w:hAnsi="Times New Roman" w:cs="Times New Roman"/>
          <w:sz w:val="28"/>
          <w:szCs w:val="28"/>
        </w:rPr>
      </w:pPr>
      <w:r w:rsidRPr="006318DA">
        <w:rPr>
          <w:rFonts w:ascii="Times New Roman" w:eastAsia="Calibri" w:hAnsi="Times New Roman" w:cs="Times New Roman"/>
          <w:sz w:val="28"/>
          <w:szCs w:val="28"/>
        </w:rPr>
        <w:t xml:space="preserve">Мансийского района «Укрепление </w:t>
      </w:r>
    </w:p>
    <w:p w:rsidR="006318DA" w:rsidRPr="006318DA" w:rsidRDefault="006318DA" w:rsidP="006318DA">
      <w:pPr>
        <w:spacing w:after="0" w:line="240" w:lineRule="auto"/>
        <w:rPr>
          <w:rFonts w:ascii="Times New Roman" w:eastAsia="Calibri" w:hAnsi="Times New Roman" w:cs="Times New Roman"/>
          <w:sz w:val="28"/>
          <w:szCs w:val="28"/>
        </w:rPr>
      </w:pPr>
      <w:r w:rsidRPr="006318DA">
        <w:rPr>
          <w:rFonts w:ascii="Times New Roman" w:eastAsia="Calibri" w:hAnsi="Times New Roman" w:cs="Times New Roman"/>
          <w:sz w:val="28"/>
          <w:szCs w:val="28"/>
        </w:rPr>
        <w:t xml:space="preserve">межнационального </w:t>
      </w:r>
    </w:p>
    <w:p w:rsidR="006318DA" w:rsidRPr="006318DA" w:rsidRDefault="006318DA" w:rsidP="006318DA">
      <w:pPr>
        <w:spacing w:after="0" w:line="240" w:lineRule="auto"/>
        <w:rPr>
          <w:rFonts w:ascii="Times New Roman" w:eastAsia="Calibri" w:hAnsi="Times New Roman" w:cs="Times New Roman"/>
          <w:sz w:val="28"/>
          <w:szCs w:val="28"/>
        </w:rPr>
      </w:pPr>
      <w:r w:rsidRPr="006318DA">
        <w:rPr>
          <w:rFonts w:ascii="Times New Roman" w:eastAsia="Calibri" w:hAnsi="Times New Roman" w:cs="Times New Roman"/>
          <w:sz w:val="28"/>
          <w:szCs w:val="28"/>
        </w:rPr>
        <w:t xml:space="preserve">и межконфессионального согласия, </w:t>
      </w:r>
    </w:p>
    <w:p w:rsidR="006318DA" w:rsidRPr="006318DA" w:rsidRDefault="006318DA" w:rsidP="006318DA">
      <w:pPr>
        <w:spacing w:after="0" w:line="240" w:lineRule="auto"/>
        <w:rPr>
          <w:rFonts w:ascii="Times New Roman" w:eastAsia="Calibri" w:hAnsi="Times New Roman" w:cs="Times New Roman"/>
          <w:sz w:val="28"/>
          <w:szCs w:val="28"/>
        </w:rPr>
      </w:pPr>
      <w:r w:rsidRPr="006318DA">
        <w:rPr>
          <w:rFonts w:ascii="Times New Roman" w:eastAsia="Calibri" w:hAnsi="Times New Roman" w:cs="Times New Roman"/>
          <w:sz w:val="28"/>
          <w:szCs w:val="28"/>
        </w:rPr>
        <w:t xml:space="preserve">поддержка и развитие языков и культуры </w:t>
      </w:r>
    </w:p>
    <w:p w:rsidR="006318DA" w:rsidRPr="006318DA" w:rsidRDefault="006318DA" w:rsidP="006318DA">
      <w:pPr>
        <w:spacing w:after="0" w:line="240" w:lineRule="auto"/>
        <w:rPr>
          <w:rFonts w:ascii="Times New Roman" w:eastAsia="Calibri" w:hAnsi="Times New Roman" w:cs="Times New Roman"/>
          <w:sz w:val="28"/>
          <w:szCs w:val="28"/>
        </w:rPr>
      </w:pPr>
      <w:r w:rsidRPr="006318DA">
        <w:rPr>
          <w:rFonts w:ascii="Times New Roman" w:eastAsia="Calibri" w:hAnsi="Times New Roman" w:cs="Times New Roman"/>
          <w:sz w:val="28"/>
          <w:szCs w:val="28"/>
        </w:rPr>
        <w:t xml:space="preserve">народов Российской Федерации, </w:t>
      </w:r>
    </w:p>
    <w:p w:rsidR="006318DA" w:rsidRPr="006318DA" w:rsidRDefault="006318DA" w:rsidP="006318DA">
      <w:pPr>
        <w:spacing w:after="0" w:line="240" w:lineRule="auto"/>
        <w:rPr>
          <w:rFonts w:ascii="Times New Roman" w:eastAsia="Calibri" w:hAnsi="Times New Roman" w:cs="Times New Roman"/>
          <w:sz w:val="28"/>
          <w:szCs w:val="28"/>
        </w:rPr>
      </w:pPr>
      <w:proofErr w:type="gramStart"/>
      <w:r w:rsidRPr="006318DA">
        <w:rPr>
          <w:rFonts w:ascii="Times New Roman" w:eastAsia="Calibri" w:hAnsi="Times New Roman" w:cs="Times New Roman"/>
          <w:sz w:val="28"/>
          <w:szCs w:val="28"/>
        </w:rPr>
        <w:t>проживающих</w:t>
      </w:r>
      <w:proofErr w:type="gramEnd"/>
      <w:r w:rsidRPr="006318DA">
        <w:rPr>
          <w:rFonts w:ascii="Times New Roman" w:eastAsia="Calibri" w:hAnsi="Times New Roman" w:cs="Times New Roman"/>
          <w:sz w:val="28"/>
          <w:szCs w:val="28"/>
        </w:rPr>
        <w:t xml:space="preserve"> на территории </w:t>
      </w:r>
    </w:p>
    <w:p w:rsidR="006318DA" w:rsidRPr="006318DA" w:rsidRDefault="006318DA" w:rsidP="006318DA">
      <w:pPr>
        <w:spacing w:after="0" w:line="240" w:lineRule="auto"/>
        <w:rPr>
          <w:rFonts w:ascii="Times New Roman" w:eastAsia="Calibri" w:hAnsi="Times New Roman" w:cs="Times New Roman"/>
          <w:sz w:val="28"/>
          <w:szCs w:val="28"/>
        </w:rPr>
      </w:pPr>
      <w:r w:rsidRPr="006318DA">
        <w:rPr>
          <w:rFonts w:ascii="Times New Roman" w:eastAsia="Calibri" w:hAnsi="Times New Roman" w:cs="Times New Roman"/>
          <w:sz w:val="28"/>
          <w:szCs w:val="28"/>
        </w:rPr>
        <w:t>муниципального образования Ханты-</w:t>
      </w:r>
    </w:p>
    <w:p w:rsidR="006318DA" w:rsidRPr="006318DA" w:rsidRDefault="006318DA" w:rsidP="006318DA">
      <w:pPr>
        <w:spacing w:after="0" w:line="240" w:lineRule="auto"/>
        <w:rPr>
          <w:rFonts w:ascii="Times New Roman" w:eastAsia="Calibri" w:hAnsi="Times New Roman" w:cs="Times New Roman"/>
          <w:sz w:val="28"/>
          <w:szCs w:val="28"/>
        </w:rPr>
      </w:pPr>
      <w:r w:rsidRPr="006318DA">
        <w:rPr>
          <w:rFonts w:ascii="Times New Roman" w:eastAsia="Calibri" w:hAnsi="Times New Roman" w:cs="Times New Roman"/>
          <w:sz w:val="28"/>
          <w:szCs w:val="28"/>
        </w:rPr>
        <w:t xml:space="preserve">Мансийский район, обеспечение </w:t>
      </w:r>
    </w:p>
    <w:p w:rsidR="006318DA" w:rsidRPr="006318DA" w:rsidRDefault="006318DA" w:rsidP="006318DA">
      <w:pPr>
        <w:spacing w:after="0" w:line="240" w:lineRule="auto"/>
        <w:rPr>
          <w:rFonts w:ascii="Times New Roman" w:eastAsia="Calibri" w:hAnsi="Times New Roman" w:cs="Times New Roman"/>
          <w:sz w:val="28"/>
          <w:szCs w:val="28"/>
        </w:rPr>
      </w:pPr>
      <w:r w:rsidRPr="006318DA">
        <w:rPr>
          <w:rFonts w:ascii="Times New Roman" w:eastAsia="Calibri" w:hAnsi="Times New Roman" w:cs="Times New Roman"/>
          <w:sz w:val="28"/>
          <w:szCs w:val="28"/>
        </w:rPr>
        <w:t xml:space="preserve">социальной и культурной адаптации </w:t>
      </w:r>
    </w:p>
    <w:p w:rsidR="006318DA" w:rsidRPr="006318DA" w:rsidRDefault="00BE0A38" w:rsidP="006318DA">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мигрантов, профилакти</w:t>
      </w:r>
      <w:r w:rsidRPr="00F40D83">
        <w:rPr>
          <w:rFonts w:ascii="Times New Roman" w:eastAsia="Calibri" w:hAnsi="Times New Roman" w:cs="Times New Roman"/>
          <w:sz w:val="28"/>
          <w:szCs w:val="28"/>
        </w:rPr>
        <w:t>к</w:t>
      </w:r>
      <w:r w:rsidR="00331B66" w:rsidRPr="00F40D83">
        <w:rPr>
          <w:rFonts w:ascii="Times New Roman" w:eastAsia="Calibri" w:hAnsi="Times New Roman" w:cs="Times New Roman"/>
          <w:sz w:val="28"/>
          <w:szCs w:val="28"/>
        </w:rPr>
        <w:t>а</w:t>
      </w:r>
      <w:r w:rsidR="006318DA" w:rsidRPr="006318DA">
        <w:rPr>
          <w:rFonts w:ascii="Times New Roman" w:eastAsia="Calibri" w:hAnsi="Times New Roman" w:cs="Times New Roman"/>
          <w:sz w:val="28"/>
          <w:szCs w:val="28"/>
        </w:rPr>
        <w:t xml:space="preserve"> </w:t>
      </w:r>
    </w:p>
    <w:p w:rsidR="006318DA" w:rsidRPr="006318DA" w:rsidRDefault="006318DA" w:rsidP="006318DA">
      <w:pPr>
        <w:spacing w:after="0" w:line="240" w:lineRule="auto"/>
        <w:rPr>
          <w:rFonts w:ascii="Times New Roman" w:eastAsia="Calibri" w:hAnsi="Times New Roman" w:cs="Times New Roman"/>
          <w:sz w:val="28"/>
          <w:szCs w:val="28"/>
        </w:rPr>
      </w:pPr>
      <w:r w:rsidRPr="006318DA">
        <w:rPr>
          <w:rFonts w:ascii="Times New Roman" w:eastAsia="Calibri" w:hAnsi="Times New Roman" w:cs="Times New Roman"/>
          <w:sz w:val="28"/>
          <w:szCs w:val="28"/>
        </w:rPr>
        <w:t xml:space="preserve">межнациональных (межэтнических) </w:t>
      </w:r>
    </w:p>
    <w:p w:rsidR="006318DA" w:rsidRPr="006318DA" w:rsidRDefault="00BE0A38" w:rsidP="006318DA">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конфликтов на 2019 – 2022</w:t>
      </w:r>
      <w:r w:rsidR="006318DA" w:rsidRPr="006318DA">
        <w:rPr>
          <w:rFonts w:ascii="Times New Roman" w:eastAsia="Calibri" w:hAnsi="Times New Roman" w:cs="Times New Roman"/>
          <w:sz w:val="28"/>
          <w:szCs w:val="28"/>
        </w:rPr>
        <w:t xml:space="preserve"> годы»</w:t>
      </w:r>
    </w:p>
    <w:p w:rsidR="006318DA" w:rsidRPr="006318DA" w:rsidRDefault="006318DA" w:rsidP="006318DA">
      <w:pPr>
        <w:spacing w:after="0" w:line="240" w:lineRule="auto"/>
        <w:jc w:val="both"/>
        <w:rPr>
          <w:rFonts w:ascii="Times New Roman" w:eastAsia="Calibri" w:hAnsi="Times New Roman" w:cs="Times New Roman"/>
          <w:sz w:val="28"/>
          <w:szCs w:val="28"/>
        </w:rPr>
      </w:pPr>
    </w:p>
    <w:p w:rsidR="006318DA" w:rsidRDefault="006318DA" w:rsidP="006318DA">
      <w:pPr>
        <w:spacing w:after="0" w:line="240" w:lineRule="auto"/>
        <w:ind w:firstLine="709"/>
        <w:jc w:val="both"/>
        <w:rPr>
          <w:rFonts w:ascii="Times New Roman" w:hAnsi="Times New Roman" w:cs="Times New Roman"/>
          <w:color w:val="000000"/>
          <w:sz w:val="28"/>
          <w:szCs w:val="28"/>
        </w:rPr>
      </w:pPr>
      <w:r w:rsidRPr="006318DA">
        <w:rPr>
          <w:rFonts w:ascii="Times New Roman" w:eastAsia="Calibri" w:hAnsi="Times New Roman" w:cs="Times New Roman"/>
          <w:sz w:val="28"/>
          <w:szCs w:val="28"/>
        </w:rPr>
        <w:t xml:space="preserve">В соответствии со статьей 179 Бюджетного кодекса Российской Федерации, постановлением администрации Ханты-Мансийского района от 7 сентября 2018 года № 246 «О модельной муниципальной программе Ханты-Мансийского района, порядке принятия решения о разработке муниципальных программ Ханты-Мансийского района, их формирования, утверждения и реализации», </w:t>
      </w:r>
      <w:r w:rsidRPr="006318DA">
        <w:rPr>
          <w:rFonts w:ascii="Times New Roman" w:hAnsi="Times New Roman" w:cs="Times New Roman"/>
          <w:sz w:val="28"/>
          <w:szCs w:val="28"/>
        </w:rPr>
        <w:t>на основании пункта 10.1 части 1 статьи 27, статей 47.1, 32 Устава Ханты-Мансийского района</w:t>
      </w:r>
      <w:r w:rsidRPr="006318DA">
        <w:rPr>
          <w:rFonts w:ascii="Times New Roman" w:hAnsi="Times New Roman" w:cs="Times New Roman"/>
          <w:color w:val="000000"/>
          <w:sz w:val="28"/>
          <w:szCs w:val="28"/>
        </w:rPr>
        <w:t>:</w:t>
      </w:r>
    </w:p>
    <w:p w:rsidR="006318DA" w:rsidRDefault="006318DA" w:rsidP="006318DA">
      <w:pPr>
        <w:spacing w:after="0" w:line="240" w:lineRule="auto"/>
        <w:ind w:firstLine="709"/>
        <w:jc w:val="both"/>
        <w:rPr>
          <w:rFonts w:ascii="Times New Roman" w:hAnsi="Times New Roman" w:cs="Times New Roman"/>
          <w:color w:val="000000"/>
          <w:sz w:val="28"/>
          <w:szCs w:val="28"/>
        </w:rPr>
      </w:pPr>
    </w:p>
    <w:p w:rsidR="006318DA" w:rsidRPr="006318DA" w:rsidRDefault="006318DA" w:rsidP="006318DA">
      <w:pPr>
        <w:spacing w:after="0" w:line="240" w:lineRule="auto"/>
        <w:ind w:firstLine="709"/>
        <w:jc w:val="both"/>
        <w:rPr>
          <w:rFonts w:ascii="Times New Roman" w:hAnsi="Times New Roman"/>
          <w:sz w:val="28"/>
          <w:szCs w:val="28"/>
        </w:rPr>
      </w:pPr>
      <w:r w:rsidRPr="006318DA">
        <w:rPr>
          <w:rFonts w:ascii="Times New Roman" w:hAnsi="Times New Roman"/>
          <w:sz w:val="28"/>
          <w:szCs w:val="28"/>
        </w:rPr>
        <w:t xml:space="preserve">1. </w:t>
      </w:r>
      <w:proofErr w:type="gramStart"/>
      <w:r w:rsidRPr="006318DA">
        <w:rPr>
          <w:rFonts w:ascii="Times New Roman" w:hAnsi="Times New Roman"/>
          <w:sz w:val="28"/>
          <w:szCs w:val="28"/>
        </w:rPr>
        <w:t>Внести в постановление администра</w:t>
      </w:r>
      <w:r w:rsidR="00BE0A38">
        <w:rPr>
          <w:rFonts w:ascii="Times New Roman" w:hAnsi="Times New Roman"/>
          <w:sz w:val="28"/>
          <w:szCs w:val="28"/>
        </w:rPr>
        <w:t xml:space="preserve">ции Ханты-Мансийского района от </w:t>
      </w:r>
      <w:r w:rsidRPr="006318DA">
        <w:rPr>
          <w:rFonts w:ascii="Times New Roman" w:hAnsi="Times New Roman"/>
          <w:sz w:val="28"/>
          <w:szCs w:val="28"/>
        </w:rPr>
        <w:t>12.11.2018 №337</w:t>
      </w:r>
      <w:r w:rsidR="00BE0A38">
        <w:rPr>
          <w:rFonts w:ascii="Times New Roman" w:hAnsi="Times New Roman"/>
          <w:sz w:val="28"/>
          <w:szCs w:val="28"/>
        </w:rPr>
        <w:t xml:space="preserve"> </w:t>
      </w:r>
      <w:r w:rsidRPr="006318DA">
        <w:rPr>
          <w:rFonts w:ascii="Times New Roman" w:hAnsi="Times New Roman"/>
          <w:sz w:val="28"/>
          <w:szCs w:val="28"/>
        </w:rPr>
        <w:t xml:space="preserve">«О муниципальной программе Ханты-Мансийского района «Укрепление межнационального и межконфессионального согласия, поддержка и развитие языков и культуры народов Российской Федерации, проживающих на территории </w:t>
      </w:r>
      <w:r w:rsidRPr="006318DA">
        <w:rPr>
          <w:rFonts w:ascii="Times New Roman" w:hAnsi="Times New Roman"/>
          <w:sz w:val="28"/>
          <w:szCs w:val="28"/>
        </w:rPr>
        <w:lastRenderedPageBreak/>
        <w:t>муниципального образования Хан</w:t>
      </w:r>
      <w:r w:rsidR="00BE0A38">
        <w:rPr>
          <w:rFonts w:ascii="Times New Roman" w:hAnsi="Times New Roman"/>
          <w:sz w:val="28"/>
          <w:szCs w:val="28"/>
        </w:rPr>
        <w:t>ты-</w:t>
      </w:r>
      <w:r w:rsidR="00BE0A38" w:rsidRPr="00F40D83">
        <w:rPr>
          <w:rFonts w:ascii="Times New Roman" w:hAnsi="Times New Roman"/>
          <w:sz w:val="28"/>
          <w:szCs w:val="28"/>
        </w:rPr>
        <w:t>Мансийск</w:t>
      </w:r>
      <w:r w:rsidR="00331B66" w:rsidRPr="00F40D83">
        <w:rPr>
          <w:rFonts w:ascii="Times New Roman" w:hAnsi="Times New Roman"/>
          <w:sz w:val="28"/>
          <w:szCs w:val="28"/>
        </w:rPr>
        <w:t>ий</w:t>
      </w:r>
      <w:r w:rsidRPr="00F40D83">
        <w:rPr>
          <w:rFonts w:ascii="Times New Roman" w:hAnsi="Times New Roman"/>
          <w:sz w:val="28"/>
          <w:szCs w:val="28"/>
        </w:rPr>
        <w:t xml:space="preserve"> район, </w:t>
      </w:r>
      <w:r w:rsidRPr="006318DA">
        <w:rPr>
          <w:rFonts w:ascii="Times New Roman" w:hAnsi="Times New Roman"/>
          <w:sz w:val="28"/>
          <w:szCs w:val="28"/>
        </w:rPr>
        <w:t>обеспечение социальной и культурной адаптации мигрантов, профилактика межнациональных (межэтнич</w:t>
      </w:r>
      <w:r w:rsidR="00BE0A38">
        <w:rPr>
          <w:rFonts w:ascii="Times New Roman" w:hAnsi="Times New Roman"/>
          <w:sz w:val="28"/>
          <w:szCs w:val="28"/>
        </w:rPr>
        <w:t>еских) конфликтов на 2019 – 2022</w:t>
      </w:r>
      <w:r w:rsidRPr="006318DA">
        <w:rPr>
          <w:rFonts w:ascii="Times New Roman" w:hAnsi="Times New Roman"/>
          <w:sz w:val="28"/>
          <w:szCs w:val="28"/>
        </w:rPr>
        <w:t xml:space="preserve"> годы» изменения, изложив приложение к постановлению в новой редакции: </w:t>
      </w:r>
      <w:proofErr w:type="gramEnd"/>
    </w:p>
    <w:p w:rsidR="006318DA" w:rsidRPr="006318DA" w:rsidRDefault="006318DA" w:rsidP="006318DA">
      <w:pPr>
        <w:pStyle w:val="af0"/>
        <w:ind w:left="1068"/>
        <w:jc w:val="both"/>
        <w:rPr>
          <w:rFonts w:ascii="Times New Roman" w:hAnsi="Times New Roman"/>
          <w:sz w:val="28"/>
          <w:szCs w:val="28"/>
        </w:rPr>
      </w:pPr>
    </w:p>
    <w:p w:rsidR="001951EF" w:rsidRPr="00F875BA" w:rsidRDefault="00F40D83" w:rsidP="001951EF">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w:t>
      </w:r>
      <w:r w:rsidR="001951EF" w:rsidRPr="00F875BA">
        <w:rPr>
          <w:rFonts w:ascii="Times New Roman" w:hAnsi="Times New Roman" w:cs="Times New Roman"/>
          <w:sz w:val="28"/>
          <w:szCs w:val="28"/>
        </w:rPr>
        <w:t xml:space="preserve">Приложение </w:t>
      </w:r>
    </w:p>
    <w:p w:rsidR="001951EF" w:rsidRPr="00F875BA" w:rsidRDefault="001951EF" w:rsidP="001951EF">
      <w:pPr>
        <w:spacing w:after="0" w:line="240" w:lineRule="auto"/>
        <w:ind w:firstLine="709"/>
        <w:jc w:val="right"/>
        <w:rPr>
          <w:rFonts w:ascii="Times New Roman" w:hAnsi="Times New Roman" w:cs="Times New Roman"/>
          <w:sz w:val="28"/>
          <w:szCs w:val="28"/>
        </w:rPr>
      </w:pPr>
      <w:r w:rsidRPr="00F875BA">
        <w:rPr>
          <w:rFonts w:ascii="Times New Roman" w:hAnsi="Times New Roman" w:cs="Times New Roman"/>
          <w:sz w:val="28"/>
          <w:szCs w:val="28"/>
        </w:rPr>
        <w:t xml:space="preserve">к постановлению администрации </w:t>
      </w:r>
    </w:p>
    <w:p w:rsidR="001951EF" w:rsidRPr="00F875BA" w:rsidRDefault="001951EF" w:rsidP="001951EF">
      <w:pPr>
        <w:spacing w:after="0" w:line="240" w:lineRule="auto"/>
        <w:ind w:firstLine="709"/>
        <w:jc w:val="right"/>
        <w:rPr>
          <w:rFonts w:ascii="Times New Roman" w:hAnsi="Times New Roman" w:cs="Times New Roman"/>
          <w:sz w:val="28"/>
          <w:szCs w:val="28"/>
        </w:rPr>
      </w:pPr>
      <w:r w:rsidRPr="00F875BA">
        <w:rPr>
          <w:rFonts w:ascii="Times New Roman" w:hAnsi="Times New Roman" w:cs="Times New Roman"/>
          <w:sz w:val="28"/>
          <w:szCs w:val="28"/>
        </w:rPr>
        <w:t xml:space="preserve">Ханты-Мансийского района </w:t>
      </w:r>
    </w:p>
    <w:p w:rsidR="001951EF" w:rsidRDefault="001951EF" w:rsidP="001951EF">
      <w:pPr>
        <w:autoSpaceDN w:val="0"/>
        <w:spacing w:after="0" w:line="240" w:lineRule="auto"/>
        <w:ind w:firstLine="709"/>
        <w:jc w:val="right"/>
        <w:rPr>
          <w:rFonts w:ascii="Times New Roman" w:hAnsi="Times New Roman" w:cs="Times New Roman"/>
          <w:sz w:val="28"/>
          <w:szCs w:val="28"/>
        </w:rPr>
      </w:pPr>
      <w:r w:rsidRPr="00F875BA">
        <w:rPr>
          <w:rFonts w:ascii="Times New Roman" w:hAnsi="Times New Roman" w:cs="Times New Roman"/>
          <w:sz w:val="28"/>
          <w:szCs w:val="28"/>
        </w:rPr>
        <w:t xml:space="preserve"> от 12.11.2018 № 3</w:t>
      </w:r>
      <w:r w:rsidR="00E57946" w:rsidRPr="00F875BA">
        <w:rPr>
          <w:rFonts w:ascii="Times New Roman" w:hAnsi="Times New Roman" w:cs="Times New Roman"/>
          <w:sz w:val="28"/>
          <w:szCs w:val="28"/>
        </w:rPr>
        <w:t>37</w:t>
      </w:r>
      <w:r w:rsidR="00F40D83">
        <w:rPr>
          <w:rFonts w:ascii="Times New Roman" w:hAnsi="Times New Roman" w:cs="Times New Roman"/>
          <w:sz w:val="28"/>
          <w:szCs w:val="28"/>
        </w:rPr>
        <w:t>»</w:t>
      </w:r>
    </w:p>
    <w:p w:rsidR="001951EF" w:rsidRPr="00F875BA" w:rsidRDefault="001951EF" w:rsidP="001951EF">
      <w:pPr>
        <w:autoSpaceDN w:val="0"/>
        <w:spacing w:after="0" w:line="240" w:lineRule="auto"/>
        <w:ind w:firstLine="709"/>
        <w:jc w:val="center"/>
        <w:rPr>
          <w:rFonts w:ascii="Times New Roman" w:hAnsi="Times New Roman" w:cs="Times New Roman"/>
          <w:b/>
          <w:sz w:val="28"/>
          <w:szCs w:val="28"/>
        </w:rPr>
      </w:pPr>
    </w:p>
    <w:p w:rsidR="001951EF" w:rsidRPr="00F875BA" w:rsidRDefault="001951EF" w:rsidP="001951EF">
      <w:pPr>
        <w:pStyle w:val="ConsPlusNormal"/>
        <w:ind w:firstLine="709"/>
        <w:jc w:val="center"/>
        <w:outlineLvl w:val="2"/>
        <w:rPr>
          <w:rFonts w:ascii="Times New Roman" w:hAnsi="Times New Roman" w:cs="Times New Roman"/>
          <w:sz w:val="28"/>
          <w:szCs w:val="28"/>
        </w:rPr>
      </w:pPr>
      <w:r w:rsidRPr="00F875BA">
        <w:rPr>
          <w:rFonts w:ascii="Times New Roman" w:hAnsi="Times New Roman" w:cs="Times New Roman"/>
          <w:sz w:val="28"/>
          <w:szCs w:val="28"/>
        </w:rPr>
        <w:t>Паспорт</w:t>
      </w:r>
    </w:p>
    <w:p w:rsidR="001951EF" w:rsidRPr="00F875BA" w:rsidRDefault="001951EF" w:rsidP="001951EF">
      <w:pPr>
        <w:pStyle w:val="ConsPlusNormal"/>
        <w:ind w:firstLine="709"/>
        <w:jc w:val="center"/>
        <w:rPr>
          <w:rFonts w:ascii="Times New Roman" w:hAnsi="Times New Roman" w:cs="Times New Roman"/>
          <w:sz w:val="28"/>
          <w:szCs w:val="28"/>
        </w:rPr>
      </w:pPr>
      <w:r w:rsidRPr="00F875BA">
        <w:rPr>
          <w:rFonts w:ascii="Times New Roman" w:hAnsi="Times New Roman" w:cs="Times New Roman"/>
          <w:sz w:val="28"/>
          <w:szCs w:val="28"/>
        </w:rPr>
        <w:t>муниципальной программы Ханты-Мансийского района</w:t>
      </w:r>
    </w:p>
    <w:p w:rsidR="001951EF" w:rsidRDefault="001951EF" w:rsidP="001951EF">
      <w:pPr>
        <w:pStyle w:val="ConsPlusNormal"/>
        <w:ind w:firstLine="709"/>
        <w:jc w:val="center"/>
        <w:rPr>
          <w:rFonts w:ascii="Times New Roman" w:hAnsi="Times New Roman" w:cs="Times New Roman"/>
          <w:sz w:val="28"/>
          <w:szCs w:val="28"/>
        </w:rPr>
      </w:pPr>
      <w:r w:rsidRPr="00F875BA">
        <w:rPr>
          <w:rFonts w:ascii="Times New Roman" w:hAnsi="Times New Roman" w:cs="Times New Roman"/>
          <w:sz w:val="28"/>
          <w:szCs w:val="28"/>
        </w:rPr>
        <w:t>(далее – муниципальная программа)</w:t>
      </w:r>
    </w:p>
    <w:p w:rsidR="00F43286" w:rsidRPr="00F875BA" w:rsidRDefault="00F43286" w:rsidP="001951EF">
      <w:pPr>
        <w:pStyle w:val="ConsPlusNormal"/>
        <w:ind w:firstLine="709"/>
        <w:jc w:val="center"/>
        <w:rPr>
          <w:rFonts w:ascii="Times New Roman" w:hAnsi="Times New Roman" w:cs="Times New Roman"/>
          <w:sz w:val="28"/>
          <w:szCs w:val="28"/>
        </w:rPr>
      </w:pPr>
    </w:p>
    <w:tbl>
      <w:tblPr>
        <w:tblStyle w:val="af1"/>
        <w:tblW w:w="9322" w:type="dxa"/>
        <w:tblLook w:val="04A0" w:firstRow="1" w:lastRow="0" w:firstColumn="1" w:lastColumn="0" w:noHBand="0" w:noVBand="1"/>
      </w:tblPr>
      <w:tblGrid>
        <w:gridCol w:w="3085"/>
        <w:gridCol w:w="6237"/>
      </w:tblGrid>
      <w:tr w:rsidR="00F875BA" w:rsidRPr="00F875BA" w:rsidTr="00714322">
        <w:tc>
          <w:tcPr>
            <w:tcW w:w="3085" w:type="dxa"/>
          </w:tcPr>
          <w:p w:rsidR="001951EF" w:rsidRPr="00F875BA" w:rsidRDefault="001951EF" w:rsidP="00DF18D9">
            <w:pPr>
              <w:pStyle w:val="ConsPlusNonformat"/>
              <w:jc w:val="both"/>
              <w:rPr>
                <w:rFonts w:ascii="Times New Roman" w:hAnsi="Times New Roman" w:cs="Times New Roman"/>
                <w:sz w:val="28"/>
                <w:szCs w:val="28"/>
              </w:rPr>
            </w:pPr>
            <w:r w:rsidRPr="00F875BA">
              <w:rPr>
                <w:rFonts w:ascii="Times New Roman" w:hAnsi="Times New Roman" w:cs="Times New Roman"/>
                <w:sz w:val="28"/>
                <w:szCs w:val="28"/>
              </w:rPr>
              <w:t>Наименование муниципальной программы</w:t>
            </w:r>
          </w:p>
        </w:tc>
        <w:tc>
          <w:tcPr>
            <w:tcW w:w="6237" w:type="dxa"/>
          </w:tcPr>
          <w:p w:rsidR="001951EF" w:rsidRPr="00F875BA" w:rsidRDefault="00FF4EF3" w:rsidP="00FF4EF3">
            <w:pPr>
              <w:spacing w:after="0" w:line="240" w:lineRule="auto"/>
              <w:jc w:val="both"/>
              <w:rPr>
                <w:rFonts w:ascii="Times New Roman" w:hAnsi="Times New Roman"/>
                <w:sz w:val="28"/>
                <w:szCs w:val="28"/>
                <w:lang w:eastAsia="en-US"/>
              </w:rPr>
            </w:pPr>
            <w:r w:rsidRPr="00F875BA">
              <w:rPr>
                <w:rFonts w:ascii="Times New Roman" w:hAnsi="Times New Roman"/>
                <w:sz w:val="28"/>
                <w:szCs w:val="28"/>
              </w:rPr>
              <w:t>«Укрепление межнационального и межконфессионального согласия, поддержка и развитие языков и культуры народов Российской Федерации, проживающих на территории муниципального образования Ханты-Мансийский район, обеспечение социальной и культурной адаптации мигрантов, профилактика межнациональных (межэтнич</w:t>
            </w:r>
            <w:r w:rsidR="00BE0A38">
              <w:rPr>
                <w:rFonts w:ascii="Times New Roman" w:hAnsi="Times New Roman"/>
                <w:sz w:val="28"/>
                <w:szCs w:val="28"/>
              </w:rPr>
              <w:t>еских) конфликтов на 2019 – 2022</w:t>
            </w:r>
            <w:r w:rsidRPr="00F875BA">
              <w:rPr>
                <w:rFonts w:ascii="Times New Roman" w:hAnsi="Times New Roman"/>
                <w:sz w:val="28"/>
                <w:szCs w:val="28"/>
              </w:rPr>
              <w:t xml:space="preserve"> годы»</w:t>
            </w:r>
          </w:p>
        </w:tc>
      </w:tr>
      <w:tr w:rsidR="00F875BA" w:rsidRPr="00F875BA" w:rsidTr="00714322">
        <w:tc>
          <w:tcPr>
            <w:tcW w:w="3085" w:type="dxa"/>
          </w:tcPr>
          <w:p w:rsidR="001951EF" w:rsidRPr="00F875BA" w:rsidRDefault="001951EF" w:rsidP="00DF18D9">
            <w:pPr>
              <w:pStyle w:val="ConsPlusNonformat"/>
              <w:jc w:val="both"/>
              <w:rPr>
                <w:rFonts w:ascii="Times New Roman" w:hAnsi="Times New Roman" w:cs="Times New Roman"/>
                <w:sz w:val="28"/>
                <w:szCs w:val="28"/>
              </w:rPr>
            </w:pPr>
            <w:r w:rsidRPr="00F875BA">
              <w:rPr>
                <w:rFonts w:ascii="Times New Roman" w:hAnsi="Times New Roman" w:cs="Times New Roman"/>
                <w:sz w:val="28"/>
                <w:szCs w:val="28"/>
              </w:rPr>
              <w:t>Дата утверждения</w:t>
            </w:r>
          </w:p>
          <w:p w:rsidR="001951EF" w:rsidRPr="00F875BA" w:rsidRDefault="001951EF" w:rsidP="00DF18D9">
            <w:pPr>
              <w:pStyle w:val="ConsPlusNonformat"/>
              <w:jc w:val="both"/>
              <w:rPr>
                <w:rFonts w:ascii="Times New Roman" w:hAnsi="Times New Roman" w:cs="Times New Roman"/>
                <w:sz w:val="28"/>
                <w:szCs w:val="28"/>
              </w:rPr>
            </w:pPr>
            <w:proofErr w:type="gramStart"/>
            <w:r w:rsidRPr="00F875BA">
              <w:rPr>
                <w:rFonts w:ascii="Times New Roman" w:hAnsi="Times New Roman" w:cs="Times New Roman"/>
                <w:sz w:val="28"/>
                <w:szCs w:val="28"/>
              </w:rPr>
              <w:t>муниципальной программы (наименование и номер</w:t>
            </w:r>
            <w:proofErr w:type="gramEnd"/>
          </w:p>
          <w:p w:rsidR="001951EF" w:rsidRPr="00F875BA" w:rsidRDefault="001951EF" w:rsidP="00DF18D9">
            <w:pPr>
              <w:pStyle w:val="ConsPlusNonformat"/>
              <w:jc w:val="both"/>
              <w:rPr>
                <w:rFonts w:ascii="Times New Roman" w:hAnsi="Times New Roman" w:cs="Times New Roman"/>
                <w:sz w:val="28"/>
                <w:szCs w:val="28"/>
              </w:rPr>
            </w:pPr>
            <w:r w:rsidRPr="00F875BA">
              <w:rPr>
                <w:rFonts w:ascii="Times New Roman" w:hAnsi="Times New Roman" w:cs="Times New Roman"/>
                <w:sz w:val="28"/>
                <w:szCs w:val="28"/>
              </w:rPr>
              <w:t>соответствующего</w:t>
            </w:r>
          </w:p>
          <w:p w:rsidR="001951EF" w:rsidRPr="00F875BA" w:rsidRDefault="001951EF" w:rsidP="00DF18D9">
            <w:pPr>
              <w:pStyle w:val="ConsPlusNormal"/>
              <w:jc w:val="both"/>
              <w:rPr>
                <w:rFonts w:ascii="Times New Roman" w:hAnsi="Times New Roman" w:cs="Times New Roman"/>
                <w:sz w:val="28"/>
                <w:szCs w:val="28"/>
              </w:rPr>
            </w:pPr>
            <w:r w:rsidRPr="00F875BA">
              <w:rPr>
                <w:rFonts w:ascii="Times New Roman" w:hAnsi="Times New Roman" w:cs="Times New Roman"/>
                <w:sz w:val="28"/>
                <w:szCs w:val="28"/>
              </w:rPr>
              <w:t>нормативного правового акта)</w:t>
            </w:r>
          </w:p>
        </w:tc>
        <w:tc>
          <w:tcPr>
            <w:tcW w:w="6237" w:type="dxa"/>
          </w:tcPr>
          <w:p w:rsidR="001951EF" w:rsidRPr="00F875BA" w:rsidRDefault="00BE0A38" w:rsidP="00F43286">
            <w:pPr>
              <w:spacing w:after="0" w:line="240" w:lineRule="auto"/>
              <w:jc w:val="both"/>
              <w:rPr>
                <w:rFonts w:ascii="Times New Roman" w:hAnsi="Times New Roman"/>
                <w:sz w:val="28"/>
                <w:szCs w:val="28"/>
              </w:rPr>
            </w:pPr>
            <w:r>
              <w:rPr>
                <w:rFonts w:ascii="Times New Roman" w:hAnsi="Times New Roman"/>
                <w:sz w:val="28"/>
                <w:szCs w:val="28"/>
                <w:lang w:eastAsia="en-US"/>
              </w:rPr>
              <w:t>П</w:t>
            </w:r>
            <w:r w:rsidR="00FF4EF3" w:rsidRPr="00F875BA">
              <w:rPr>
                <w:rFonts w:ascii="Times New Roman" w:hAnsi="Times New Roman"/>
                <w:sz w:val="28"/>
                <w:szCs w:val="28"/>
                <w:lang w:eastAsia="en-US"/>
              </w:rPr>
              <w:t xml:space="preserve">остановление администрации Ханты-Мансийского района от 12 ноября 2018 года </w:t>
            </w:r>
            <w:r w:rsidR="00F43286">
              <w:rPr>
                <w:rFonts w:ascii="Times New Roman" w:hAnsi="Times New Roman"/>
                <w:sz w:val="28"/>
                <w:szCs w:val="28"/>
                <w:lang w:eastAsia="en-US"/>
              </w:rPr>
              <w:br/>
            </w:r>
            <w:r w:rsidR="00FF4EF3" w:rsidRPr="00F875BA">
              <w:rPr>
                <w:rFonts w:ascii="Times New Roman" w:hAnsi="Times New Roman"/>
                <w:sz w:val="28"/>
                <w:szCs w:val="28"/>
                <w:lang w:eastAsia="en-US"/>
              </w:rPr>
              <w:t xml:space="preserve">№ 337 «О муниципальной программе Ханты-Мансийского района «Укрепление межнационального и межконфессионального согласия, поддержка и развитие языков и культуры народов Российской Федерации, проживающих на территории муниципального образования Ханты-Мансийский район, обеспечение социальной и культурной адаптации мигрантов, профилактика межнациональных (межэтнических) конфликтов на 2019 – </w:t>
            </w:r>
            <w:r w:rsidR="00F43286">
              <w:rPr>
                <w:rFonts w:ascii="Times New Roman" w:hAnsi="Times New Roman"/>
                <w:sz w:val="28"/>
                <w:szCs w:val="28"/>
                <w:lang w:eastAsia="en-US"/>
              </w:rPr>
              <w:br/>
            </w:r>
            <w:r w:rsidR="00FF4EF3" w:rsidRPr="00F875BA">
              <w:rPr>
                <w:rFonts w:ascii="Times New Roman" w:hAnsi="Times New Roman"/>
                <w:sz w:val="28"/>
                <w:szCs w:val="28"/>
                <w:lang w:eastAsia="en-US"/>
              </w:rPr>
              <w:t>202</w:t>
            </w:r>
            <w:r w:rsidR="00123990" w:rsidRPr="00F875BA">
              <w:rPr>
                <w:rFonts w:ascii="Times New Roman" w:hAnsi="Times New Roman"/>
                <w:sz w:val="28"/>
                <w:szCs w:val="28"/>
                <w:lang w:eastAsia="en-US"/>
              </w:rPr>
              <w:t>2</w:t>
            </w:r>
            <w:r w:rsidR="00FF4EF3" w:rsidRPr="00F875BA">
              <w:rPr>
                <w:rFonts w:ascii="Times New Roman" w:hAnsi="Times New Roman"/>
                <w:sz w:val="28"/>
                <w:szCs w:val="28"/>
                <w:lang w:eastAsia="en-US"/>
              </w:rPr>
              <w:t xml:space="preserve"> годы»</w:t>
            </w:r>
          </w:p>
        </w:tc>
      </w:tr>
      <w:tr w:rsidR="004D6547" w:rsidRPr="00F875BA" w:rsidTr="00714322">
        <w:tc>
          <w:tcPr>
            <w:tcW w:w="3085" w:type="dxa"/>
            <w:vMerge w:val="restart"/>
          </w:tcPr>
          <w:p w:rsidR="004D6547" w:rsidRPr="00F875BA" w:rsidRDefault="004D6547" w:rsidP="00DF18D9">
            <w:pPr>
              <w:pStyle w:val="ConsPlusNonformat"/>
              <w:jc w:val="both"/>
              <w:rPr>
                <w:rFonts w:ascii="Times New Roman" w:hAnsi="Times New Roman" w:cs="Times New Roman"/>
                <w:sz w:val="28"/>
                <w:szCs w:val="28"/>
              </w:rPr>
            </w:pPr>
            <w:r w:rsidRPr="00F875BA">
              <w:rPr>
                <w:rFonts w:ascii="Times New Roman" w:hAnsi="Times New Roman" w:cs="Times New Roman"/>
                <w:sz w:val="28"/>
                <w:szCs w:val="28"/>
              </w:rPr>
              <w:t>Ответственный исполнитель муниципальной программы</w:t>
            </w:r>
          </w:p>
        </w:tc>
        <w:tc>
          <w:tcPr>
            <w:tcW w:w="6237" w:type="dxa"/>
          </w:tcPr>
          <w:p w:rsidR="004D6547" w:rsidRDefault="004D6547" w:rsidP="004D6547">
            <w:pPr>
              <w:spacing w:after="0" w:line="240" w:lineRule="auto"/>
              <w:jc w:val="both"/>
              <w:rPr>
                <w:rFonts w:ascii="Times New Roman" w:hAnsi="Times New Roman"/>
                <w:sz w:val="28"/>
                <w:szCs w:val="28"/>
              </w:rPr>
            </w:pPr>
            <w:proofErr w:type="gramStart"/>
            <w:r>
              <w:rPr>
                <w:rFonts w:ascii="Times New Roman" w:hAnsi="Times New Roman"/>
                <w:sz w:val="28"/>
                <w:szCs w:val="28"/>
              </w:rPr>
              <w:t xml:space="preserve">Муниципальное казенное учреждение Ханты-Мансийского района </w:t>
            </w:r>
            <w:r w:rsidRPr="004D6547">
              <w:rPr>
                <w:rFonts w:ascii="Times New Roman" w:hAnsi="Times New Roman"/>
                <w:sz w:val="28"/>
                <w:szCs w:val="28"/>
              </w:rPr>
              <w:t>«Комитет по культуре, спорту и социальной политике</w:t>
            </w:r>
            <w:r>
              <w:rPr>
                <w:rFonts w:ascii="Times New Roman" w:hAnsi="Times New Roman"/>
                <w:sz w:val="28"/>
                <w:szCs w:val="28"/>
              </w:rPr>
              <w:t xml:space="preserve">» (далее МКУ ХМР «Комитет по </w:t>
            </w:r>
            <w:proofErr w:type="spellStart"/>
            <w:r>
              <w:rPr>
                <w:rFonts w:ascii="Times New Roman" w:hAnsi="Times New Roman"/>
                <w:sz w:val="28"/>
                <w:szCs w:val="28"/>
              </w:rPr>
              <w:t>КСиСП</w:t>
            </w:r>
            <w:proofErr w:type="spellEnd"/>
            <w:r>
              <w:rPr>
                <w:rFonts w:ascii="Times New Roman" w:hAnsi="Times New Roman"/>
                <w:sz w:val="28"/>
                <w:szCs w:val="28"/>
              </w:rPr>
              <w:t>»</w:t>
            </w:r>
            <w:proofErr w:type="gramEnd"/>
          </w:p>
        </w:tc>
      </w:tr>
      <w:tr w:rsidR="004D6547" w:rsidRPr="00F875BA" w:rsidTr="00714322">
        <w:tc>
          <w:tcPr>
            <w:tcW w:w="3085" w:type="dxa"/>
            <w:vMerge/>
          </w:tcPr>
          <w:p w:rsidR="004D6547" w:rsidRPr="00F875BA" w:rsidRDefault="004D6547" w:rsidP="00DF18D9">
            <w:pPr>
              <w:pStyle w:val="ConsPlusNonformat"/>
              <w:jc w:val="both"/>
              <w:rPr>
                <w:rFonts w:ascii="Times New Roman" w:hAnsi="Times New Roman" w:cs="Times New Roman"/>
                <w:sz w:val="28"/>
                <w:szCs w:val="28"/>
              </w:rPr>
            </w:pPr>
          </w:p>
        </w:tc>
        <w:tc>
          <w:tcPr>
            <w:tcW w:w="6237" w:type="dxa"/>
          </w:tcPr>
          <w:p w:rsidR="004D6547" w:rsidRPr="006318DA" w:rsidRDefault="004D6547" w:rsidP="00DF18D9">
            <w:pPr>
              <w:spacing w:after="0" w:line="240" w:lineRule="auto"/>
              <w:jc w:val="both"/>
              <w:rPr>
                <w:rFonts w:ascii="Times New Roman" w:hAnsi="Times New Roman"/>
                <w:sz w:val="28"/>
                <w:szCs w:val="28"/>
              </w:rPr>
            </w:pPr>
            <w:r>
              <w:rPr>
                <w:rFonts w:ascii="Times New Roman" w:hAnsi="Times New Roman"/>
                <w:sz w:val="28"/>
                <w:szCs w:val="28"/>
              </w:rPr>
              <w:t>А</w:t>
            </w:r>
            <w:r w:rsidRPr="006318DA">
              <w:rPr>
                <w:rFonts w:ascii="Times New Roman" w:hAnsi="Times New Roman"/>
                <w:sz w:val="28"/>
                <w:szCs w:val="28"/>
              </w:rPr>
              <w:t>дминистрация Ханты-Мансийского района (отдел по культуре, спорту и социальной политике)</w:t>
            </w:r>
          </w:p>
        </w:tc>
      </w:tr>
      <w:tr w:rsidR="00F875BA" w:rsidRPr="00F875BA" w:rsidTr="00714322">
        <w:tc>
          <w:tcPr>
            <w:tcW w:w="3085" w:type="dxa"/>
          </w:tcPr>
          <w:p w:rsidR="001951EF" w:rsidRPr="00F875BA" w:rsidRDefault="001951EF" w:rsidP="00DF18D9">
            <w:pPr>
              <w:pStyle w:val="ConsPlusNonformat"/>
              <w:jc w:val="both"/>
              <w:rPr>
                <w:rFonts w:ascii="Times New Roman" w:hAnsi="Times New Roman" w:cs="Times New Roman"/>
                <w:sz w:val="28"/>
                <w:szCs w:val="28"/>
              </w:rPr>
            </w:pPr>
            <w:r w:rsidRPr="00F875BA">
              <w:rPr>
                <w:rFonts w:ascii="Times New Roman" w:hAnsi="Times New Roman" w:cs="Times New Roman"/>
                <w:sz w:val="28"/>
                <w:szCs w:val="28"/>
              </w:rPr>
              <w:t>Соисполнители</w:t>
            </w:r>
          </w:p>
          <w:p w:rsidR="001951EF" w:rsidRPr="00F875BA" w:rsidRDefault="001951EF" w:rsidP="00DF18D9">
            <w:pPr>
              <w:pStyle w:val="ConsPlusNormal"/>
              <w:jc w:val="both"/>
              <w:rPr>
                <w:rFonts w:ascii="Times New Roman" w:hAnsi="Times New Roman" w:cs="Times New Roman"/>
                <w:sz w:val="28"/>
                <w:szCs w:val="28"/>
              </w:rPr>
            </w:pPr>
            <w:r w:rsidRPr="00F875BA">
              <w:rPr>
                <w:rFonts w:ascii="Times New Roman" w:hAnsi="Times New Roman" w:cs="Times New Roman"/>
                <w:sz w:val="28"/>
                <w:szCs w:val="28"/>
              </w:rPr>
              <w:t xml:space="preserve">муниципальной </w:t>
            </w:r>
            <w:r w:rsidRPr="00F875BA">
              <w:rPr>
                <w:rFonts w:ascii="Times New Roman" w:hAnsi="Times New Roman" w:cs="Times New Roman"/>
                <w:sz w:val="28"/>
                <w:szCs w:val="28"/>
              </w:rPr>
              <w:lastRenderedPageBreak/>
              <w:t>программы</w:t>
            </w:r>
          </w:p>
        </w:tc>
        <w:tc>
          <w:tcPr>
            <w:tcW w:w="6237" w:type="dxa"/>
          </w:tcPr>
          <w:p w:rsidR="001951EF" w:rsidRPr="0084681F" w:rsidRDefault="00C612B4" w:rsidP="006F0025">
            <w:pPr>
              <w:spacing w:after="0" w:line="240" w:lineRule="auto"/>
              <w:jc w:val="both"/>
              <w:rPr>
                <w:rFonts w:ascii="Times New Roman" w:hAnsi="Times New Roman"/>
                <w:sz w:val="28"/>
                <w:szCs w:val="28"/>
              </w:rPr>
            </w:pPr>
            <w:r w:rsidRPr="0084681F">
              <w:rPr>
                <w:rFonts w:ascii="Times New Roman" w:hAnsi="Times New Roman"/>
                <w:sz w:val="28"/>
                <w:szCs w:val="28"/>
              </w:rPr>
              <w:lastRenderedPageBreak/>
              <w:t>К</w:t>
            </w:r>
            <w:r w:rsidR="0084681F" w:rsidRPr="0084681F">
              <w:rPr>
                <w:rFonts w:ascii="Times New Roman" w:hAnsi="Times New Roman"/>
                <w:sz w:val="28"/>
                <w:szCs w:val="28"/>
              </w:rPr>
              <w:t>омитет по образованию</w:t>
            </w:r>
          </w:p>
          <w:p w:rsidR="0084681F" w:rsidRPr="0084681F" w:rsidRDefault="00D664D2" w:rsidP="0084681F">
            <w:pPr>
              <w:spacing w:after="0" w:line="240" w:lineRule="auto"/>
              <w:jc w:val="both"/>
              <w:rPr>
                <w:rFonts w:ascii="Times New Roman" w:eastAsia="Times New Roman" w:hAnsi="Times New Roman"/>
                <w:sz w:val="28"/>
                <w:szCs w:val="28"/>
              </w:rPr>
            </w:pPr>
            <w:r>
              <w:rPr>
                <w:rFonts w:ascii="Times New Roman" w:hAnsi="Times New Roman"/>
                <w:sz w:val="28"/>
                <w:szCs w:val="28"/>
              </w:rPr>
              <w:t>А</w:t>
            </w:r>
            <w:r w:rsidRPr="006318DA">
              <w:rPr>
                <w:rFonts w:ascii="Times New Roman" w:hAnsi="Times New Roman"/>
                <w:sz w:val="28"/>
                <w:szCs w:val="28"/>
              </w:rPr>
              <w:t xml:space="preserve">дминистрация Ханты-Мансийского района </w:t>
            </w:r>
            <w:r>
              <w:rPr>
                <w:rFonts w:ascii="Times New Roman" w:hAnsi="Times New Roman"/>
                <w:sz w:val="28"/>
                <w:szCs w:val="28"/>
              </w:rPr>
              <w:lastRenderedPageBreak/>
              <w:t>(</w:t>
            </w:r>
            <w:r w:rsidR="00331B66" w:rsidRPr="00F40D83">
              <w:rPr>
                <w:rFonts w:ascii="Times New Roman" w:hAnsi="Times New Roman"/>
                <w:sz w:val="28"/>
                <w:szCs w:val="28"/>
              </w:rPr>
              <w:t>о</w:t>
            </w:r>
            <w:r w:rsidR="00331B66" w:rsidRPr="00F40D83">
              <w:rPr>
                <w:rFonts w:ascii="Times New Roman" w:eastAsia="Times New Roman" w:hAnsi="Times New Roman"/>
                <w:sz w:val="28"/>
                <w:szCs w:val="28"/>
              </w:rPr>
              <w:t>тдел организационного обеспечения деятельности муниципальных комиссий по делам несовершеннолетних и защите их прав</w:t>
            </w:r>
            <w:r w:rsidRPr="00F40D83">
              <w:rPr>
                <w:rFonts w:ascii="Times New Roman" w:eastAsia="Times New Roman" w:hAnsi="Times New Roman"/>
                <w:sz w:val="28"/>
                <w:szCs w:val="28"/>
              </w:rPr>
              <w:t>)</w:t>
            </w:r>
          </w:p>
          <w:p w:rsidR="0084681F" w:rsidRPr="00F875BA" w:rsidRDefault="00D664D2" w:rsidP="0084681F">
            <w:pPr>
              <w:spacing w:after="0" w:line="240" w:lineRule="auto"/>
              <w:jc w:val="both"/>
              <w:rPr>
                <w:rFonts w:ascii="Times New Roman" w:hAnsi="Times New Roman"/>
                <w:sz w:val="28"/>
                <w:szCs w:val="28"/>
              </w:rPr>
            </w:pPr>
            <w:r>
              <w:rPr>
                <w:rFonts w:ascii="Times New Roman" w:hAnsi="Times New Roman"/>
                <w:sz w:val="28"/>
                <w:szCs w:val="28"/>
              </w:rPr>
              <w:t>А</w:t>
            </w:r>
            <w:r w:rsidRPr="006318DA">
              <w:rPr>
                <w:rFonts w:ascii="Times New Roman" w:hAnsi="Times New Roman"/>
                <w:sz w:val="28"/>
                <w:szCs w:val="28"/>
              </w:rPr>
              <w:t xml:space="preserve">дминистрация Ханты-Мансийского района </w:t>
            </w:r>
            <w:r>
              <w:rPr>
                <w:rFonts w:ascii="Times New Roman" w:hAnsi="Times New Roman"/>
                <w:sz w:val="28"/>
                <w:szCs w:val="28"/>
              </w:rPr>
              <w:t>(</w:t>
            </w:r>
            <w:r>
              <w:rPr>
                <w:rFonts w:ascii="Times New Roman" w:eastAsia="Times New Roman" w:hAnsi="Times New Roman"/>
                <w:sz w:val="28"/>
                <w:szCs w:val="28"/>
              </w:rPr>
              <w:t>о</w:t>
            </w:r>
            <w:r w:rsidR="0084681F" w:rsidRPr="0084681F">
              <w:rPr>
                <w:rFonts w:ascii="Times New Roman" w:eastAsia="Times New Roman" w:hAnsi="Times New Roman"/>
                <w:sz w:val="28"/>
                <w:szCs w:val="28"/>
              </w:rPr>
              <w:t>тдел по организации профилактики правонарушений</w:t>
            </w:r>
            <w:r>
              <w:rPr>
                <w:rFonts w:ascii="Times New Roman" w:eastAsia="Times New Roman" w:hAnsi="Times New Roman"/>
                <w:sz w:val="28"/>
                <w:szCs w:val="28"/>
              </w:rPr>
              <w:t>)</w:t>
            </w:r>
          </w:p>
        </w:tc>
      </w:tr>
      <w:tr w:rsidR="00F875BA" w:rsidRPr="00F875BA" w:rsidTr="00714322">
        <w:tc>
          <w:tcPr>
            <w:tcW w:w="3085" w:type="dxa"/>
          </w:tcPr>
          <w:p w:rsidR="001951EF" w:rsidRPr="00F875BA" w:rsidRDefault="001951EF" w:rsidP="00DF18D9">
            <w:pPr>
              <w:pStyle w:val="ConsPlusNormal"/>
              <w:jc w:val="both"/>
              <w:rPr>
                <w:rFonts w:ascii="Times New Roman" w:hAnsi="Times New Roman" w:cs="Times New Roman"/>
                <w:sz w:val="28"/>
                <w:szCs w:val="28"/>
              </w:rPr>
            </w:pPr>
            <w:r w:rsidRPr="00F875BA">
              <w:rPr>
                <w:rFonts w:ascii="Times New Roman" w:hAnsi="Times New Roman" w:cs="Times New Roman"/>
                <w:sz w:val="28"/>
                <w:szCs w:val="28"/>
              </w:rPr>
              <w:lastRenderedPageBreak/>
              <w:t>Цели муниципальной программы</w:t>
            </w:r>
          </w:p>
        </w:tc>
        <w:tc>
          <w:tcPr>
            <w:tcW w:w="6237" w:type="dxa"/>
          </w:tcPr>
          <w:p w:rsidR="00FF4EF3" w:rsidRPr="00F875BA" w:rsidRDefault="00FF4EF3" w:rsidP="00FF4EF3">
            <w:pPr>
              <w:spacing w:after="0" w:line="240" w:lineRule="auto"/>
              <w:jc w:val="both"/>
              <w:rPr>
                <w:rFonts w:ascii="Times New Roman" w:eastAsia="Times New Roman" w:hAnsi="Times New Roman"/>
                <w:sz w:val="28"/>
                <w:szCs w:val="28"/>
              </w:rPr>
            </w:pPr>
            <w:r w:rsidRPr="00F875BA">
              <w:rPr>
                <w:rFonts w:ascii="Times New Roman" w:eastAsia="Times New Roman" w:hAnsi="Times New Roman"/>
                <w:sz w:val="28"/>
                <w:szCs w:val="28"/>
              </w:rPr>
              <w:t>1. Укрепление единства народов Российской Федерации, проживающих на территории Ханты-Мансийского района</w:t>
            </w:r>
          </w:p>
          <w:p w:rsidR="001951EF" w:rsidRPr="00F875BA" w:rsidRDefault="00FF4EF3" w:rsidP="00FF4EF3">
            <w:pPr>
              <w:spacing w:after="0" w:line="240" w:lineRule="auto"/>
              <w:jc w:val="both"/>
              <w:rPr>
                <w:rFonts w:ascii="Times New Roman" w:hAnsi="Times New Roman"/>
                <w:sz w:val="28"/>
                <w:szCs w:val="28"/>
              </w:rPr>
            </w:pPr>
            <w:r w:rsidRPr="00F875BA">
              <w:rPr>
                <w:rFonts w:ascii="Times New Roman" w:eastAsia="Times New Roman" w:hAnsi="Times New Roman"/>
                <w:sz w:val="28"/>
                <w:szCs w:val="28"/>
              </w:rPr>
              <w:t xml:space="preserve">2. Профилактика экстремизма на национальной и религиозной почве </w:t>
            </w:r>
            <w:proofErr w:type="gramStart"/>
            <w:r w:rsidRPr="00F875BA">
              <w:rPr>
                <w:rFonts w:ascii="Times New Roman" w:eastAsia="Times New Roman" w:hAnsi="Times New Roman"/>
                <w:sz w:val="28"/>
                <w:szCs w:val="28"/>
              </w:rPr>
              <w:t>в</w:t>
            </w:r>
            <w:proofErr w:type="gramEnd"/>
            <w:r w:rsidRPr="00F875BA">
              <w:rPr>
                <w:rFonts w:ascii="Times New Roman" w:eastAsia="Times New Roman" w:hAnsi="Times New Roman"/>
                <w:sz w:val="28"/>
                <w:szCs w:val="28"/>
              </w:rPr>
              <w:t xml:space="preserve"> </w:t>
            </w:r>
            <w:proofErr w:type="gramStart"/>
            <w:r w:rsidRPr="00F875BA">
              <w:rPr>
                <w:rFonts w:ascii="Times New Roman" w:eastAsia="Times New Roman" w:hAnsi="Times New Roman"/>
                <w:sz w:val="28"/>
                <w:szCs w:val="28"/>
              </w:rPr>
              <w:t>Ханты-Мансийском</w:t>
            </w:r>
            <w:proofErr w:type="gramEnd"/>
            <w:r w:rsidRPr="00F875BA">
              <w:rPr>
                <w:rFonts w:ascii="Times New Roman" w:eastAsia="Times New Roman" w:hAnsi="Times New Roman"/>
                <w:sz w:val="28"/>
                <w:szCs w:val="28"/>
              </w:rPr>
              <w:t xml:space="preserve"> районе</w:t>
            </w:r>
          </w:p>
        </w:tc>
      </w:tr>
      <w:tr w:rsidR="00F875BA" w:rsidRPr="00F875BA" w:rsidTr="00714322">
        <w:tc>
          <w:tcPr>
            <w:tcW w:w="3085" w:type="dxa"/>
          </w:tcPr>
          <w:p w:rsidR="001951EF" w:rsidRPr="00F875BA" w:rsidRDefault="001951EF" w:rsidP="00DF18D9">
            <w:pPr>
              <w:pStyle w:val="ConsPlusNormal"/>
              <w:jc w:val="both"/>
              <w:rPr>
                <w:rFonts w:ascii="Times New Roman" w:hAnsi="Times New Roman" w:cs="Times New Roman"/>
                <w:sz w:val="28"/>
                <w:szCs w:val="28"/>
              </w:rPr>
            </w:pPr>
            <w:r w:rsidRPr="00F875BA">
              <w:rPr>
                <w:rFonts w:ascii="Times New Roman" w:hAnsi="Times New Roman" w:cs="Times New Roman"/>
                <w:sz w:val="28"/>
                <w:szCs w:val="28"/>
              </w:rPr>
              <w:t>Задачи муниципальной программы</w:t>
            </w:r>
          </w:p>
        </w:tc>
        <w:tc>
          <w:tcPr>
            <w:tcW w:w="6237" w:type="dxa"/>
          </w:tcPr>
          <w:p w:rsidR="00FF4EF3" w:rsidRPr="00F875BA" w:rsidRDefault="00FF4EF3" w:rsidP="00FF4EF3">
            <w:pPr>
              <w:spacing w:after="0" w:line="240" w:lineRule="auto"/>
              <w:jc w:val="both"/>
              <w:rPr>
                <w:rFonts w:ascii="Times New Roman" w:eastAsia="Times New Roman" w:hAnsi="Times New Roman"/>
                <w:sz w:val="28"/>
                <w:szCs w:val="28"/>
              </w:rPr>
            </w:pPr>
            <w:r w:rsidRPr="00F875BA">
              <w:rPr>
                <w:rFonts w:ascii="Times New Roman" w:eastAsia="Times New Roman" w:hAnsi="Times New Roman"/>
                <w:sz w:val="28"/>
                <w:szCs w:val="28"/>
              </w:rPr>
              <w:t xml:space="preserve">1. Укрепление межнационального и межконфессионального согласия, сохранение этнокультурного многообразия народов Российской Федерации, проживающих </w:t>
            </w:r>
            <w:proofErr w:type="gramStart"/>
            <w:r w:rsidRPr="00F875BA">
              <w:rPr>
                <w:rFonts w:ascii="Times New Roman" w:eastAsia="Times New Roman" w:hAnsi="Times New Roman"/>
                <w:sz w:val="28"/>
                <w:szCs w:val="28"/>
              </w:rPr>
              <w:t>в</w:t>
            </w:r>
            <w:proofErr w:type="gramEnd"/>
            <w:r w:rsidRPr="00F875BA">
              <w:rPr>
                <w:rFonts w:ascii="Times New Roman" w:eastAsia="Times New Roman" w:hAnsi="Times New Roman"/>
                <w:sz w:val="28"/>
                <w:szCs w:val="28"/>
              </w:rPr>
              <w:t xml:space="preserve"> </w:t>
            </w:r>
            <w:proofErr w:type="gramStart"/>
            <w:r w:rsidRPr="00F875BA">
              <w:rPr>
                <w:rFonts w:ascii="Times New Roman" w:eastAsia="Times New Roman" w:hAnsi="Times New Roman"/>
                <w:sz w:val="28"/>
                <w:szCs w:val="28"/>
              </w:rPr>
              <w:t>Ханты-Мансийском</w:t>
            </w:r>
            <w:proofErr w:type="gramEnd"/>
            <w:r w:rsidRPr="00F875BA">
              <w:rPr>
                <w:rFonts w:ascii="Times New Roman" w:eastAsia="Times New Roman" w:hAnsi="Times New Roman"/>
                <w:sz w:val="28"/>
                <w:szCs w:val="28"/>
              </w:rPr>
              <w:t xml:space="preserve"> районе</w:t>
            </w:r>
          </w:p>
          <w:p w:rsidR="00FF4EF3" w:rsidRPr="00F875BA" w:rsidRDefault="00FF4EF3" w:rsidP="00FF4EF3">
            <w:pPr>
              <w:spacing w:after="0" w:line="240" w:lineRule="auto"/>
              <w:jc w:val="both"/>
              <w:rPr>
                <w:rFonts w:ascii="Times New Roman" w:eastAsia="Times New Roman" w:hAnsi="Times New Roman"/>
                <w:sz w:val="28"/>
                <w:szCs w:val="28"/>
              </w:rPr>
            </w:pPr>
            <w:r w:rsidRPr="00F875BA">
              <w:rPr>
                <w:rFonts w:ascii="Times New Roman" w:eastAsia="Times New Roman" w:hAnsi="Times New Roman"/>
                <w:sz w:val="28"/>
                <w:szCs w:val="28"/>
              </w:rPr>
              <w:t>2. Предупреждение экстремистской деятельности, укрепление гражданского единства</w:t>
            </w:r>
          </w:p>
          <w:p w:rsidR="00FF4EF3" w:rsidRPr="00F875BA" w:rsidRDefault="00FF4EF3" w:rsidP="00FF4EF3">
            <w:pPr>
              <w:spacing w:after="0" w:line="240" w:lineRule="auto"/>
              <w:jc w:val="both"/>
              <w:rPr>
                <w:rFonts w:ascii="Times New Roman" w:eastAsia="Times New Roman" w:hAnsi="Times New Roman"/>
                <w:sz w:val="28"/>
                <w:szCs w:val="28"/>
              </w:rPr>
            </w:pPr>
            <w:r w:rsidRPr="00F875BA">
              <w:rPr>
                <w:rFonts w:ascii="Times New Roman" w:eastAsia="Times New Roman" w:hAnsi="Times New Roman"/>
                <w:sz w:val="28"/>
                <w:szCs w:val="28"/>
              </w:rPr>
              <w:t>3. Содействие адаптации и интеграции мигрантов в культурное и социальное пространство</w:t>
            </w:r>
          </w:p>
          <w:p w:rsidR="00FF4EF3" w:rsidRPr="00F875BA" w:rsidRDefault="00FF4EF3" w:rsidP="00FF4EF3">
            <w:pPr>
              <w:spacing w:after="0" w:line="240" w:lineRule="auto"/>
              <w:jc w:val="both"/>
              <w:rPr>
                <w:rFonts w:ascii="Times New Roman" w:eastAsia="Times New Roman" w:hAnsi="Times New Roman"/>
                <w:sz w:val="28"/>
                <w:szCs w:val="28"/>
              </w:rPr>
            </w:pPr>
            <w:r w:rsidRPr="00F875BA">
              <w:rPr>
                <w:rFonts w:ascii="Times New Roman" w:eastAsia="Times New Roman" w:hAnsi="Times New Roman"/>
                <w:sz w:val="28"/>
                <w:szCs w:val="28"/>
              </w:rPr>
              <w:t>4. Развитие духовно-нравственных основ и самобытной культуры российского казачества и повышение его роли в воспитании подрастающего поколения в духе патриотизма</w:t>
            </w:r>
          </w:p>
          <w:p w:rsidR="001951EF" w:rsidRPr="00F875BA" w:rsidRDefault="00FF4EF3" w:rsidP="00FF4EF3">
            <w:pPr>
              <w:spacing w:after="0" w:line="240" w:lineRule="auto"/>
              <w:jc w:val="both"/>
              <w:rPr>
                <w:rFonts w:ascii="Times New Roman" w:hAnsi="Times New Roman"/>
                <w:sz w:val="28"/>
                <w:szCs w:val="28"/>
              </w:rPr>
            </w:pPr>
            <w:r w:rsidRPr="00F875BA">
              <w:rPr>
                <w:rFonts w:ascii="Times New Roman" w:eastAsia="Times New Roman" w:hAnsi="Times New Roman"/>
                <w:sz w:val="28"/>
                <w:szCs w:val="28"/>
              </w:rPr>
              <w:t>5. Проведение информационной кампании, направленной на укрепление общегражданской идентичности и межнационального (межэтнического), межконфессионального и межкультурного взаимодействия</w:t>
            </w:r>
          </w:p>
        </w:tc>
      </w:tr>
      <w:tr w:rsidR="00F875BA" w:rsidRPr="00F875BA" w:rsidTr="00714322">
        <w:tc>
          <w:tcPr>
            <w:tcW w:w="3085" w:type="dxa"/>
          </w:tcPr>
          <w:p w:rsidR="001951EF" w:rsidRPr="00F875BA" w:rsidRDefault="001951EF" w:rsidP="00DF18D9">
            <w:pPr>
              <w:pStyle w:val="ConsPlusNormal"/>
              <w:jc w:val="both"/>
              <w:rPr>
                <w:rFonts w:ascii="Times New Roman" w:hAnsi="Times New Roman" w:cs="Times New Roman"/>
                <w:sz w:val="28"/>
                <w:szCs w:val="28"/>
              </w:rPr>
            </w:pPr>
            <w:r w:rsidRPr="00F875BA">
              <w:rPr>
                <w:rFonts w:ascii="Times New Roman" w:hAnsi="Times New Roman" w:cs="Times New Roman"/>
                <w:sz w:val="28"/>
                <w:szCs w:val="28"/>
              </w:rPr>
              <w:t>Подпрограммы</w:t>
            </w:r>
          </w:p>
        </w:tc>
        <w:tc>
          <w:tcPr>
            <w:tcW w:w="6237" w:type="dxa"/>
          </w:tcPr>
          <w:p w:rsidR="00123990" w:rsidRPr="00F875BA" w:rsidRDefault="002C16C3" w:rsidP="00FF4EF3">
            <w:pPr>
              <w:widowControl w:val="0"/>
              <w:autoSpaceDE w:val="0"/>
              <w:autoSpaceDN w:val="0"/>
              <w:spacing w:after="0" w:line="240" w:lineRule="auto"/>
              <w:jc w:val="both"/>
              <w:rPr>
                <w:rFonts w:ascii="Times New Roman" w:hAnsi="Times New Roman"/>
                <w:sz w:val="28"/>
                <w:szCs w:val="28"/>
              </w:rPr>
            </w:pPr>
            <w:r w:rsidRPr="00F875BA">
              <w:rPr>
                <w:rFonts w:ascii="Times New Roman" w:eastAsia="Times New Roman" w:hAnsi="Times New Roman"/>
                <w:sz w:val="28"/>
                <w:szCs w:val="28"/>
              </w:rPr>
              <w:t>О</w:t>
            </w:r>
            <w:r w:rsidR="00123990" w:rsidRPr="00F875BA">
              <w:rPr>
                <w:rFonts w:ascii="Times New Roman" w:eastAsia="Times New Roman" w:hAnsi="Times New Roman"/>
                <w:sz w:val="28"/>
                <w:szCs w:val="28"/>
              </w:rPr>
              <w:t>тсутствуют</w:t>
            </w:r>
          </w:p>
        </w:tc>
      </w:tr>
      <w:tr w:rsidR="00F875BA" w:rsidRPr="00F875BA" w:rsidTr="00714322">
        <w:tc>
          <w:tcPr>
            <w:tcW w:w="3085" w:type="dxa"/>
          </w:tcPr>
          <w:p w:rsidR="001951EF" w:rsidRPr="00F875BA" w:rsidRDefault="001951EF" w:rsidP="00DF18D9">
            <w:pPr>
              <w:widowControl w:val="0"/>
              <w:autoSpaceDE w:val="0"/>
              <w:autoSpaceDN w:val="0"/>
              <w:spacing w:after="0" w:line="240" w:lineRule="auto"/>
              <w:jc w:val="both"/>
              <w:rPr>
                <w:rFonts w:ascii="Times New Roman" w:hAnsi="Times New Roman"/>
                <w:sz w:val="28"/>
                <w:szCs w:val="28"/>
              </w:rPr>
            </w:pPr>
            <w:r w:rsidRPr="00F875BA">
              <w:rPr>
                <w:rFonts w:ascii="Times New Roman" w:hAnsi="Times New Roman"/>
                <w:sz w:val="28"/>
                <w:szCs w:val="28"/>
              </w:rPr>
              <w:t xml:space="preserve">Портфели проектов, проекты, входящие в состав муниципальной программы, в том числе направленные на реализацию в Ханты-Мансийском районе национальных проектов (программ) Российской Федерации, параметры их </w:t>
            </w:r>
            <w:proofErr w:type="gramStart"/>
            <w:r w:rsidRPr="00F875BA">
              <w:rPr>
                <w:rFonts w:ascii="Times New Roman" w:hAnsi="Times New Roman"/>
                <w:sz w:val="28"/>
                <w:szCs w:val="28"/>
              </w:rPr>
              <w:t>финансового</w:t>
            </w:r>
            <w:proofErr w:type="gramEnd"/>
            <w:r w:rsidRPr="00F875BA">
              <w:rPr>
                <w:rFonts w:ascii="Times New Roman" w:hAnsi="Times New Roman"/>
                <w:sz w:val="28"/>
                <w:szCs w:val="28"/>
              </w:rPr>
              <w:t xml:space="preserve"> обеспечения</w:t>
            </w:r>
          </w:p>
        </w:tc>
        <w:tc>
          <w:tcPr>
            <w:tcW w:w="6237" w:type="dxa"/>
          </w:tcPr>
          <w:p w:rsidR="00D56600" w:rsidRPr="00F875BA" w:rsidRDefault="002C16C3" w:rsidP="00DF18D9">
            <w:pPr>
              <w:tabs>
                <w:tab w:val="left" w:pos="459"/>
              </w:tabs>
              <w:spacing w:after="0" w:line="240" w:lineRule="auto"/>
              <w:jc w:val="both"/>
              <w:rPr>
                <w:rFonts w:ascii="Times New Roman" w:hAnsi="Times New Roman"/>
                <w:sz w:val="28"/>
                <w:szCs w:val="28"/>
              </w:rPr>
            </w:pPr>
            <w:r w:rsidRPr="00F875BA">
              <w:rPr>
                <w:rFonts w:ascii="Times New Roman" w:hAnsi="Times New Roman"/>
                <w:sz w:val="28"/>
                <w:szCs w:val="28"/>
              </w:rPr>
              <w:t>О</w:t>
            </w:r>
            <w:r w:rsidR="00123990" w:rsidRPr="00F875BA">
              <w:rPr>
                <w:rFonts w:ascii="Times New Roman" w:hAnsi="Times New Roman"/>
                <w:sz w:val="28"/>
                <w:szCs w:val="28"/>
              </w:rPr>
              <w:t>тсутствуют</w:t>
            </w:r>
          </w:p>
        </w:tc>
      </w:tr>
      <w:tr w:rsidR="00F875BA" w:rsidRPr="00F875BA" w:rsidTr="00714322">
        <w:tc>
          <w:tcPr>
            <w:tcW w:w="3085" w:type="dxa"/>
          </w:tcPr>
          <w:p w:rsidR="001951EF" w:rsidRPr="00F875BA" w:rsidRDefault="001951EF" w:rsidP="00DF18D9">
            <w:pPr>
              <w:pStyle w:val="ConsPlusNonformat"/>
              <w:jc w:val="both"/>
              <w:rPr>
                <w:rFonts w:ascii="Times New Roman" w:hAnsi="Times New Roman" w:cs="Times New Roman"/>
                <w:sz w:val="28"/>
                <w:szCs w:val="28"/>
              </w:rPr>
            </w:pPr>
            <w:r w:rsidRPr="00F875BA">
              <w:rPr>
                <w:rFonts w:ascii="Times New Roman" w:hAnsi="Times New Roman" w:cs="Times New Roman"/>
                <w:sz w:val="28"/>
                <w:szCs w:val="28"/>
              </w:rPr>
              <w:t>Целевые показатели</w:t>
            </w:r>
          </w:p>
          <w:p w:rsidR="001951EF" w:rsidRPr="00F875BA" w:rsidRDefault="001951EF" w:rsidP="00DF18D9">
            <w:pPr>
              <w:pStyle w:val="ConsPlusNonformat"/>
              <w:jc w:val="both"/>
              <w:rPr>
                <w:rFonts w:ascii="Times New Roman" w:hAnsi="Times New Roman" w:cs="Times New Roman"/>
                <w:sz w:val="28"/>
                <w:szCs w:val="28"/>
                <w:highlight w:val="yellow"/>
              </w:rPr>
            </w:pPr>
            <w:r w:rsidRPr="00F875BA">
              <w:rPr>
                <w:rFonts w:ascii="Times New Roman" w:hAnsi="Times New Roman" w:cs="Times New Roman"/>
                <w:sz w:val="28"/>
                <w:szCs w:val="28"/>
              </w:rPr>
              <w:t xml:space="preserve">муниципальной </w:t>
            </w:r>
            <w:r w:rsidRPr="00F875BA">
              <w:rPr>
                <w:rFonts w:ascii="Times New Roman" w:hAnsi="Times New Roman" w:cs="Times New Roman"/>
                <w:sz w:val="28"/>
                <w:szCs w:val="28"/>
              </w:rPr>
              <w:lastRenderedPageBreak/>
              <w:t>программы</w:t>
            </w:r>
          </w:p>
        </w:tc>
        <w:tc>
          <w:tcPr>
            <w:tcW w:w="6237" w:type="dxa"/>
          </w:tcPr>
          <w:p w:rsidR="00FF4EF3" w:rsidRPr="00F875BA" w:rsidRDefault="00FF4EF3" w:rsidP="00FF4EF3">
            <w:pPr>
              <w:spacing w:after="0" w:line="240" w:lineRule="auto"/>
              <w:contextualSpacing/>
              <w:jc w:val="both"/>
              <w:rPr>
                <w:rFonts w:ascii="Times New Roman" w:hAnsi="Times New Roman"/>
                <w:sz w:val="28"/>
                <w:szCs w:val="28"/>
              </w:rPr>
            </w:pPr>
            <w:r w:rsidRPr="00F875BA">
              <w:rPr>
                <w:rFonts w:ascii="Times New Roman" w:hAnsi="Times New Roman"/>
                <w:sz w:val="28"/>
                <w:szCs w:val="28"/>
              </w:rPr>
              <w:lastRenderedPageBreak/>
              <w:t xml:space="preserve">1. Увеличение численности участников мероприятий, направленных на этнокультурное </w:t>
            </w:r>
            <w:r w:rsidRPr="00F875BA">
              <w:rPr>
                <w:rFonts w:ascii="Times New Roman" w:hAnsi="Times New Roman"/>
                <w:sz w:val="28"/>
                <w:szCs w:val="28"/>
              </w:rPr>
              <w:lastRenderedPageBreak/>
              <w:t xml:space="preserve">развитие народов России, проживающих </w:t>
            </w:r>
            <w:proofErr w:type="gramStart"/>
            <w:r w:rsidRPr="00F875BA">
              <w:rPr>
                <w:rFonts w:ascii="Times New Roman" w:hAnsi="Times New Roman"/>
                <w:sz w:val="28"/>
                <w:szCs w:val="28"/>
              </w:rPr>
              <w:t>в</w:t>
            </w:r>
            <w:proofErr w:type="gramEnd"/>
            <w:r w:rsidRPr="00F875BA">
              <w:rPr>
                <w:rFonts w:ascii="Times New Roman" w:hAnsi="Times New Roman"/>
                <w:sz w:val="28"/>
                <w:szCs w:val="28"/>
              </w:rPr>
              <w:t xml:space="preserve"> </w:t>
            </w:r>
            <w:proofErr w:type="gramStart"/>
            <w:r w:rsidRPr="00F875BA">
              <w:rPr>
                <w:rFonts w:ascii="Times New Roman" w:hAnsi="Times New Roman"/>
                <w:sz w:val="28"/>
                <w:szCs w:val="28"/>
              </w:rPr>
              <w:t>Ханты-Мансийском</w:t>
            </w:r>
            <w:proofErr w:type="gramEnd"/>
            <w:r w:rsidRPr="00F875BA">
              <w:rPr>
                <w:rFonts w:ascii="Times New Roman" w:hAnsi="Times New Roman"/>
                <w:sz w:val="28"/>
                <w:szCs w:val="28"/>
              </w:rPr>
              <w:t xml:space="preserve"> районе, с 2,9 до </w:t>
            </w:r>
            <w:r w:rsidR="00F43286">
              <w:rPr>
                <w:rFonts w:ascii="Times New Roman" w:hAnsi="Times New Roman"/>
                <w:sz w:val="28"/>
                <w:szCs w:val="28"/>
              </w:rPr>
              <w:br/>
            </w:r>
            <w:r w:rsidR="00123990" w:rsidRPr="00F875BA">
              <w:rPr>
                <w:rFonts w:ascii="Times New Roman" w:hAnsi="Times New Roman"/>
                <w:sz w:val="28"/>
                <w:szCs w:val="28"/>
              </w:rPr>
              <w:t xml:space="preserve">4,4 </w:t>
            </w:r>
            <w:r w:rsidRPr="00F875BA">
              <w:rPr>
                <w:rFonts w:ascii="Times New Roman" w:hAnsi="Times New Roman"/>
                <w:sz w:val="28"/>
                <w:szCs w:val="28"/>
              </w:rPr>
              <w:t>тыс. человек</w:t>
            </w:r>
          </w:p>
          <w:p w:rsidR="00FF4EF3" w:rsidRPr="00F875BA" w:rsidRDefault="00FF4EF3" w:rsidP="00FF4EF3">
            <w:pPr>
              <w:spacing w:after="0" w:line="240" w:lineRule="auto"/>
              <w:contextualSpacing/>
              <w:jc w:val="both"/>
              <w:rPr>
                <w:rFonts w:ascii="Times New Roman" w:hAnsi="Times New Roman"/>
                <w:sz w:val="28"/>
                <w:szCs w:val="28"/>
              </w:rPr>
            </w:pPr>
            <w:r w:rsidRPr="00F875BA">
              <w:rPr>
                <w:rFonts w:ascii="Times New Roman" w:hAnsi="Times New Roman"/>
                <w:sz w:val="28"/>
                <w:szCs w:val="28"/>
              </w:rPr>
              <w:t xml:space="preserve">2. Увеличение количества участников мероприятий, направленных на укрепление общероссийского гражданского единства, с 5,3 </w:t>
            </w:r>
          </w:p>
          <w:p w:rsidR="00FF4EF3" w:rsidRPr="00F875BA" w:rsidRDefault="00FF4EF3" w:rsidP="00FF4EF3">
            <w:pPr>
              <w:spacing w:after="0" w:line="240" w:lineRule="auto"/>
              <w:contextualSpacing/>
              <w:jc w:val="both"/>
              <w:rPr>
                <w:rFonts w:ascii="Times New Roman" w:hAnsi="Times New Roman"/>
                <w:sz w:val="28"/>
                <w:szCs w:val="28"/>
              </w:rPr>
            </w:pPr>
            <w:r w:rsidRPr="00F875BA">
              <w:rPr>
                <w:rFonts w:ascii="Times New Roman" w:hAnsi="Times New Roman"/>
                <w:sz w:val="28"/>
                <w:szCs w:val="28"/>
              </w:rPr>
              <w:t>до</w:t>
            </w:r>
            <w:r w:rsidR="00123990" w:rsidRPr="00F875BA">
              <w:rPr>
                <w:rFonts w:ascii="Times New Roman" w:hAnsi="Times New Roman"/>
                <w:sz w:val="28"/>
                <w:szCs w:val="28"/>
              </w:rPr>
              <w:t xml:space="preserve"> 7,5 </w:t>
            </w:r>
            <w:r w:rsidRPr="00F875BA">
              <w:rPr>
                <w:rFonts w:ascii="Times New Roman" w:hAnsi="Times New Roman"/>
                <w:sz w:val="28"/>
                <w:szCs w:val="28"/>
              </w:rPr>
              <w:t xml:space="preserve"> тыс. человек</w:t>
            </w:r>
          </w:p>
          <w:p w:rsidR="00FF4EF3" w:rsidRPr="00F875BA" w:rsidRDefault="00FF4EF3" w:rsidP="00FF4EF3">
            <w:pPr>
              <w:spacing w:after="0" w:line="240" w:lineRule="auto"/>
              <w:contextualSpacing/>
              <w:jc w:val="both"/>
              <w:rPr>
                <w:rFonts w:ascii="Times New Roman" w:hAnsi="Times New Roman"/>
                <w:sz w:val="28"/>
                <w:szCs w:val="28"/>
              </w:rPr>
            </w:pPr>
            <w:r w:rsidRPr="00F875BA">
              <w:rPr>
                <w:rFonts w:ascii="Times New Roman" w:hAnsi="Times New Roman"/>
                <w:sz w:val="28"/>
                <w:szCs w:val="28"/>
              </w:rPr>
              <w:t xml:space="preserve">3. Увеличение доли граждан, положительно оценивающих состояние межнациональных отношений </w:t>
            </w:r>
            <w:proofErr w:type="gramStart"/>
            <w:r w:rsidRPr="00F875BA">
              <w:rPr>
                <w:rFonts w:ascii="Times New Roman" w:hAnsi="Times New Roman"/>
                <w:sz w:val="28"/>
                <w:szCs w:val="28"/>
              </w:rPr>
              <w:t>в</w:t>
            </w:r>
            <w:proofErr w:type="gramEnd"/>
            <w:r w:rsidRPr="00F875BA">
              <w:rPr>
                <w:rFonts w:ascii="Times New Roman" w:hAnsi="Times New Roman"/>
                <w:sz w:val="28"/>
                <w:szCs w:val="28"/>
              </w:rPr>
              <w:t xml:space="preserve"> </w:t>
            </w:r>
            <w:proofErr w:type="gramStart"/>
            <w:r w:rsidRPr="00F875BA">
              <w:rPr>
                <w:rFonts w:ascii="Times New Roman" w:hAnsi="Times New Roman"/>
                <w:sz w:val="28"/>
                <w:szCs w:val="28"/>
              </w:rPr>
              <w:t>Ханты-Мансийском</w:t>
            </w:r>
            <w:proofErr w:type="gramEnd"/>
            <w:r w:rsidRPr="00F875BA">
              <w:rPr>
                <w:rFonts w:ascii="Times New Roman" w:hAnsi="Times New Roman"/>
                <w:sz w:val="28"/>
                <w:szCs w:val="28"/>
              </w:rPr>
              <w:t xml:space="preserve"> районе, с 77,4 </w:t>
            </w:r>
          </w:p>
          <w:p w:rsidR="00FF4EF3" w:rsidRPr="00F875BA" w:rsidRDefault="00FF4EF3" w:rsidP="00FF4EF3">
            <w:pPr>
              <w:spacing w:after="0" w:line="240" w:lineRule="auto"/>
              <w:contextualSpacing/>
              <w:jc w:val="both"/>
              <w:rPr>
                <w:rFonts w:ascii="Times New Roman" w:hAnsi="Times New Roman"/>
                <w:sz w:val="28"/>
                <w:szCs w:val="28"/>
              </w:rPr>
            </w:pPr>
            <w:r w:rsidRPr="00F875BA">
              <w:rPr>
                <w:rFonts w:ascii="Times New Roman" w:hAnsi="Times New Roman"/>
                <w:sz w:val="28"/>
                <w:szCs w:val="28"/>
              </w:rPr>
              <w:t xml:space="preserve">до </w:t>
            </w:r>
            <w:r w:rsidR="00123990" w:rsidRPr="00F875BA">
              <w:rPr>
                <w:rFonts w:ascii="Times New Roman" w:hAnsi="Times New Roman"/>
                <w:sz w:val="28"/>
                <w:szCs w:val="28"/>
              </w:rPr>
              <w:t xml:space="preserve"> 79,8</w:t>
            </w:r>
            <w:r w:rsidRPr="00F875BA">
              <w:rPr>
                <w:rFonts w:ascii="Times New Roman" w:hAnsi="Times New Roman"/>
                <w:sz w:val="28"/>
                <w:szCs w:val="28"/>
              </w:rPr>
              <w:t>%</w:t>
            </w:r>
          </w:p>
          <w:p w:rsidR="001951EF" w:rsidRPr="00F875BA" w:rsidRDefault="00FF4EF3" w:rsidP="00616D19">
            <w:pPr>
              <w:spacing w:after="0" w:line="240" w:lineRule="auto"/>
              <w:contextualSpacing/>
              <w:jc w:val="both"/>
              <w:rPr>
                <w:rFonts w:ascii="Times New Roman" w:hAnsi="Times New Roman"/>
                <w:sz w:val="28"/>
                <w:szCs w:val="28"/>
                <w:lang w:eastAsia="en-US"/>
              </w:rPr>
            </w:pPr>
            <w:r w:rsidRPr="00F875BA">
              <w:rPr>
                <w:rFonts w:ascii="Times New Roman" w:hAnsi="Times New Roman"/>
                <w:sz w:val="28"/>
                <w:szCs w:val="28"/>
              </w:rPr>
              <w:t xml:space="preserve">4. Увеличение количества участников мероприятий, проводимых при участии российского казачества, с 0,1 до </w:t>
            </w:r>
            <w:r w:rsidR="00123990" w:rsidRPr="00F875BA">
              <w:rPr>
                <w:rFonts w:ascii="Times New Roman" w:hAnsi="Times New Roman"/>
                <w:sz w:val="28"/>
                <w:szCs w:val="28"/>
              </w:rPr>
              <w:t xml:space="preserve"> 0,5</w:t>
            </w:r>
            <w:r w:rsidRPr="00F875BA">
              <w:rPr>
                <w:rFonts w:ascii="Times New Roman" w:hAnsi="Times New Roman"/>
                <w:sz w:val="28"/>
                <w:szCs w:val="28"/>
              </w:rPr>
              <w:t xml:space="preserve"> тыс. челове</w:t>
            </w:r>
            <w:r w:rsidR="00123990" w:rsidRPr="00F875BA">
              <w:rPr>
                <w:rFonts w:ascii="Times New Roman" w:hAnsi="Times New Roman"/>
                <w:sz w:val="28"/>
                <w:szCs w:val="28"/>
              </w:rPr>
              <w:t>к</w:t>
            </w:r>
          </w:p>
        </w:tc>
      </w:tr>
      <w:tr w:rsidR="00F875BA" w:rsidRPr="00F875BA" w:rsidTr="00714322">
        <w:tc>
          <w:tcPr>
            <w:tcW w:w="3085" w:type="dxa"/>
          </w:tcPr>
          <w:p w:rsidR="001951EF" w:rsidRPr="00F875BA" w:rsidRDefault="001951EF" w:rsidP="00DF18D9">
            <w:pPr>
              <w:pStyle w:val="ConsPlusNonformat"/>
              <w:jc w:val="both"/>
              <w:rPr>
                <w:rFonts w:ascii="Times New Roman" w:hAnsi="Times New Roman" w:cs="Times New Roman"/>
                <w:sz w:val="28"/>
                <w:szCs w:val="28"/>
              </w:rPr>
            </w:pPr>
            <w:proofErr w:type="gramStart"/>
            <w:r w:rsidRPr="00F875BA">
              <w:rPr>
                <w:rFonts w:ascii="Times New Roman" w:hAnsi="Times New Roman" w:cs="Times New Roman"/>
                <w:sz w:val="28"/>
                <w:szCs w:val="28"/>
              </w:rPr>
              <w:lastRenderedPageBreak/>
              <w:t>Сроки реализации муниципальной программы (разрабатывается</w:t>
            </w:r>
            <w:proofErr w:type="gramEnd"/>
          </w:p>
          <w:p w:rsidR="001951EF" w:rsidRPr="00F875BA" w:rsidRDefault="001951EF" w:rsidP="00DF18D9">
            <w:pPr>
              <w:pStyle w:val="ConsPlusNonformat"/>
              <w:jc w:val="both"/>
              <w:rPr>
                <w:rFonts w:ascii="Times New Roman" w:hAnsi="Times New Roman" w:cs="Times New Roman"/>
                <w:sz w:val="28"/>
                <w:szCs w:val="28"/>
                <w:highlight w:val="yellow"/>
              </w:rPr>
            </w:pPr>
            <w:r w:rsidRPr="00F875BA">
              <w:rPr>
                <w:rFonts w:ascii="Times New Roman" w:hAnsi="Times New Roman" w:cs="Times New Roman"/>
                <w:sz w:val="28"/>
                <w:szCs w:val="28"/>
              </w:rPr>
              <w:t>на срок от трех лет)</w:t>
            </w:r>
          </w:p>
        </w:tc>
        <w:tc>
          <w:tcPr>
            <w:tcW w:w="6237" w:type="dxa"/>
          </w:tcPr>
          <w:p w:rsidR="001951EF" w:rsidRPr="00F875BA" w:rsidRDefault="001951EF" w:rsidP="00D56600">
            <w:pPr>
              <w:spacing w:after="0" w:line="240" w:lineRule="auto"/>
              <w:jc w:val="both"/>
              <w:rPr>
                <w:rFonts w:ascii="Times New Roman" w:hAnsi="Times New Roman"/>
                <w:sz w:val="28"/>
                <w:szCs w:val="28"/>
              </w:rPr>
            </w:pPr>
            <w:r w:rsidRPr="00F875BA">
              <w:rPr>
                <w:rFonts w:ascii="Times New Roman" w:hAnsi="Times New Roman"/>
                <w:sz w:val="28"/>
                <w:szCs w:val="28"/>
              </w:rPr>
              <w:t>2019 – 202</w:t>
            </w:r>
            <w:r w:rsidR="00D56600" w:rsidRPr="00F875BA">
              <w:rPr>
                <w:rFonts w:ascii="Times New Roman" w:hAnsi="Times New Roman"/>
                <w:sz w:val="28"/>
                <w:szCs w:val="28"/>
              </w:rPr>
              <w:t>2</w:t>
            </w:r>
            <w:r w:rsidRPr="00F875BA">
              <w:rPr>
                <w:rFonts w:ascii="Times New Roman" w:hAnsi="Times New Roman"/>
                <w:sz w:val="28"/>
                <w:szCs w:val="28"/>
              </w:rPr>
              <w:t xml:space="preserve"> годы</w:t>
            </w:r>
          </w:p>
        </w:tc>
      </w:tr>
      <w:tr w:rsidR="001951EF" w:rsidRPr="00F875BA" w:rsidTr="00714322">
        <w:tc>
          <w:tcPr>
            <w:tcW w:w="3085" w:type="dxa"/>
          </w:tcPr>
          <w:p w:rsidR="001951EF" w:rsidRPr="00F875BA" w:rsidRDefault="001951EF" w:rsidP="00DF18D9">
            <w:pPr>
              <w:pStyle w:val="ConsPlusNonformat"/>
              <w:jc w:val="both"/>
              <w:rPr>
                <w:rFonts w:ascii="Times New Roman" w:hAnsi="Times New Roman" w:cs="Times New Roman"/>
                <w:sz w:val="28"/>
                <w:szCs w:val="28"/>
              </w:rPr>
            </w:pPr>
            <w:r w:rsidRPr="00F875BA">
              <w:rPr>
                <w:rFonts w:ascii="Times New Roman" w:hAnsi="Times New Roman" w:cs="Times New Roman"/>
                <w:sz w:val="28"/>
                <w:szCs w:val="28"/>
              </w:rPr>
              <w:t>Параметры финансового обеспечения муниципальной программы</w:t>
            </w:r>
          </w:p>
        </w:tc>
        <w:tc>
          <w:tcPr>
            <w:tcW w:w="6237" w:type="dxa"/>
          </w:tcPr>
          <w:p w:rsidR="001951EF" w:rsidRPr="00F875BA" w:rsidRDefault="001951EF" w:rsidP="00DF18D9">
            <w:pPr>
              <w:spacing w:after="0" w:line="240" w:lineRule="auto"/>
              <w:jc w:val="both"/>
              <w:rPr>
                <w:rFonts w:ascii="Times New Roman" w:hAnsi="Times New Roman"/>
                <w:sz w:val="28"/>
                <w:szCs w:val="28"/>
              </w:rPr>
            </w:pPr>
            <w:r w:rsidRPr="00F875BA">
              <w:rPr>
                <w:rFonts w:ascii="Times New Roman" w:hAnsi="Times New Roman"/>
                <w:sz w:val="28"/>
                <w:szCs w:val="28"/>
              </w:rPr>
              <w:t xml:space="preserve">общий объем финансирования муниципальной программы – </w:t>
            </w:r>
            <w:r w:rsidR="00EA0E4B" w:rsidRPr="00F875BA">
              <w:rPr>
                <w:rFonts w:ascii="Times New Roman" w:hAnsi="Times New Roman"/>
                <w:sz w:val="28"/>
                <w:szCs w:val="28"/>
              </w:rPr>
              <w:t>8</w:t>
            </w:r>
            <w:r w:rsidR="006A0DE6" w:rsidRPr="00F875BA">
              <w:rPr>
                <w:rFonts w:ascii="Times New Roman" w:hAnsi="Times New Roman"/>
                <w:sz w:val="28"/>
                <w:szCs w:val="28"/>
              </w:rPr>
              <w:t> 136,7</w:t>
            </w:r>
            <w:r w:rsidRPr="00F875BA">
              <w:rPr>
                <w:rFonts w:ascii="Times New Roman" w:hAnsi="Times New Roman"/>
                <w:sz w:val="28"/>
                <w:szCs w:val="28"/>
              </w:rPr>
              <w:t xml:space="preserve"> тыс. рублей:</w:t>
            </w:r>
          </w:p>
          <w:p w:rsidR="001951EF" w:rsidRPr="00F875BA" w:rsidRDefault="001951EF" w:rsidP="00DF18D9">
            <w:pPr>
              <w:spacing w:after="0" w:line="240" w:lineRule="auto"/>
              <w:jc w:val="both"/>
              <w:rPr>
                <w:rFonts w:ascii="Times New Roman" w:hAnsi="Times New Roman"/>
                <w:sz w:val="28"/>
                <w:szCs w:val="28"/>
              </w:rPr>
            </w:pPr>
            <w:r w:rsidRPr="00F875BA">
              <w:rPr>
                <w:rFonts w:ascii="Times New Roman" w:hAnsi="Times New Roman"/>
                <w:sz w:val="28"/>
                <w:szCs w:val="28"/>
              </w:rPr>
              <w:t xml:space="preserve">2019 год – </w:t>
            </w:r>
            <w:r w:rsidR="00FF4EF3" w:rsidRPr="00F875BA">
              <w:rPr>
                <w:rFonts w:ascii="Times New Roman" w:hAnsi="Times New Roman"/>
                <w:sz w:val="28"/>
                <w:szCs w:val="28"/>
              </w:rPr>
              <w:t>780</w:t>
            </w:r>
            <w:r w:rsidRPr="00F875BA">
              <w:rPr>
                <w:rFonts w:ascii="Times New Roman" w:hAnsi="Times New Roman"/>
                <w:sz w:val="28"/>
                <w:szCs w:val="28"/>
              </w:rPr>
              <w:t>,00 тыс. рублей;</w:t>
            </w:r>
          </w:p>
          <w:p w:rsidR="001951EF" w:rsidRPr="00F875BA" w:rsidRDefault="001951EF" w:rsidP="00DF18D9">
            <w:pPr>
              <w:spacing w:after="0" w:line="240" w:lineRule="auto"/>
              <w:jc w:val="both"/>
              <w:rPr>
                <w:rFonts w:ascii="Times New Roman" w:hAnsi="Times New Roman"/>
                <w:sz w:val="28"/>
                <w:szCs w:val="28"/>
              </w:rPr>
            </w:pPr>
            <w:r w:rsidRPr="00F875BA">
              <w:rPr>
                <w:rFonts w:ascii="Times New Roman" w:hAnsi="Times New Roman"/>
                <w:sz w:val="28"/>
                <w:szCs w:val="28"/>
              </w:rPr>
              <w:t xml:space="preserve">2020 год – </w:t>
            </w:r>
            <w:r w:rsidR="00EA0E4B" w:rsidRPr="00F875BA">
              <w:rPr>
                <w:rFonts w:ascii="Times New Roman" w:hAnsi="Times New Roman"/>
                <w:sz w:val="28"/>
                <w:szCs w:val="28"/>
              </w:rPr>
              <w:t xml:space="preserve">5 </w:t>
            </w:r>
            <w:r w:rsidR="00FF4EF3" w:rsidRPr="00F875BA">
              <w:rPr>
                <w:rFonts w:ascii="Times New Roman" w:hAnsi="Times New Roman"/>
                <w:sz w:val="28"/>
                <w:szCs w:val="28"/>
              </w:rPr>
              <w:t>856,7</w:t>
            </w:r>
            <w:r w:rsidRPr="00F875BA">
              <w:rPr>
                <w:rFonts w:ascii="Times New Roman" w:hAnsi="Times New Roman"/>
                <w:sz w:val="28"/>
                <w:szCs w:val="28"/>
              </w:rPr>
              <w:t>,00 тыс. рублей;</w:t>
            </w:r>
          </w:p>
          <w:p w:rsidR="001951EF" w:rsidRPr="00F875BA" w:rsidRDefault="001951EF" w:rsidP="00DF18D9">
            <w:pPr>
              <w:spacing w:after="0" w:line="240" w:lineRule="auto"/>
              <w:jc w:val="both"/>
              <w:rPr>
                <w:rFonts w:ascii="Times New Roman" w:hAnsi="Times New Roman"/>
                <w:sz w:val="28"/>
                <w:szCs w:val="28"/>
              </w:rPr>
            </w:pPr>
            <w:r w:rsidRPr="00F875BA">
              <w:rPr>
                <w:rFonts w:ascii="Times New Roman" w:hAnsi="Times New Roman"/>
                <w:sz w:val="28"/>
                <w:szCs w:val="28"/>
              </w:rPr>
              <w:t xml:space="preserve">2021 год – </w:t>
            </w:r>
            <w:r w:rsidR="00FF4EF3" w:rsidRPr="00F875BA">
              <w:rPr>
                <w:rFonts w:ascii="Times New Roman" w:hAnsi="Times New Roman"/>
                <w:sz w:val="28"/>
                <w:szCs w:val="28"/>
              </w:rPr>
              <w:t>750</w:t>
            </w:r>
            <w:r w:rsidRPr="00F875BA">
              <w:rPr>
                <w:rFonts w:ascii="Times New Roman" w:hAnsi="Times New Roman"/>
                <w:sz w:val="28"/>
                <w:szCs w:val="28"/>
              </w:rPr>
              <w:t>,00 тыс. рублей</w:t>
            </w:r>
            <w:r w:rsidR="00A72445" w:rsidRPr="00F875BA">
              <w:rPr>
                <w:rFonts w:ascii="Times New Roman" w:hAnsi="Times New Roman"/>
                <w:sz w:val="28"/>
                <w:szCs w:val="28"/>
              </w:rPr>
              <w:t>;</w:t>
            </w:r>
          </w:p>
          <w:p w:rsidR="00A72445" w:rsidRPr="00F875BA" w:rsidRDefault="00A72445" w:rsidP="00FF4EF3">
            <w:pPr>
              <w:spacing w:after="0" w:line="240" w:lineRule="auto"/>
              <w:jc w:val="both"/>
              <w:rPr>
                <w:rFonts w:ascii="Times New Roman" w:hAnsi="Times New Roman"/>
                <w:sz w:val="28"/>
                <w:szCs w:val="28"/>
              </w:rPr>
            </w:pPr>
            <w:r w:rsidRPr="00F875BA">
              <w:rPr>
                <w:rFonts w:ascii="Times New Roman" w:hAnsi="Times New Roman"/>
                <w:sz w:val="28"/>
                <w:szCs w:val="28"/>
              </w:rPr>
              <w:t xml:space="preserve">2022 год – </w:t>
            </w:r>
            <w:r w:rsidR="00FF4EF3" w:rsidRPr="00F875BA">
              <w:rPr>
                <w:rFonts w:ascii="Times New Roman" w:hAnsi="Times New Roman"/>
                <w:sz w:val="28"/>
                <w:szCs w:val="28"/>
              </w:rPr>
              <w:t>750</w:t>
            </w:r>
            <w:r w:rsidRPr="00F875BA">
              <w:rPr>
                <w:rFonts w:ascii="Times New Roman" w:hAnsi="Times New Roman"/>
                <w:sz w:val="28"/>
                <w:szCs w:val="28"/>
              </w:rPr>
              <w:t>,00 тыс. рублей</w:t>
            </w:r>
          </w:p>
        </w:tc>
      </w:tr>
    </w:tbl>
    <w:p w:rsidR="001951EF" w:rsidRPr="00F875BA" w:rsidRDefault="001951EF" w:rsidP="001951EF">
      <w:pPr>
        <w:widowControl w:val="0"/>
        <w:autoSpaceDE w:val="0"/>
        <w:autoSpaceDN w:val="0"/>
        <w:spacing w:after="0" w:line="240" w:lineRule="auto"/>
        <w:ind w:firstLine="709"/>
        <w:jc w:val="center"/>
        <w:rPr>
          <w:rFonts w:ascii="Times New Roman" w:hAnsi="Times New Roman" w:cs="Times New Roman"/>
          <w:sz w:val="28"/>
          <w:szCs w:val="28"/>
        </w:rPr>
      </w:pPr>
      <w:bookmarkStart w:id="0" w:name="P249"/>
      <w:bookmarkEnd w:id="0"/>
    </w:p>
    <w:p w:rsidR="001951EF" w:rsidRPr="00F875BA" w:rsidRDefault="001951EF" w:rsidP="001951EF">
      <w:pPr>
        <w:widowControl w:val="0"/>
        <w:autoSpaceDE w:val="0"/>
        <w:autoSpaceDN w:val="0"/>
        <w:spacing w:after="0" w:line="240" w:lineRule="auto"/>
        <w:ind w:firstLine="709"/>
        <w:jc w:val="center"/>
        <w:rPr>
          <w:rFonts w:ascii="Times New Roman" w:hAnsi="Times New Roman" w:cs="Times New Roman"/>
          <w:sz w:val="28"/>
          <w:szCs w:val="28"/>
        </w:rPr>
      </w:pPr>
      <w:r w:rsidRPr="00F875BA">
        <w:rPr>
          <w:rFonts w:ascii="Times New Roman" w:hAnsi="Times New Roman" w:cs="Times New Roman"/>
          <w:sz w:val="28"/>
          <w:szCs w:val="28"/>
        </w:rPr>
        <w:t>Раздел 1. О стимулировании инвестиционной и инновационной деятельности, развитие конкуренции и негосударственного сектора экономики</w:t>
      </w:r>
    </w:p>
    <w:p w:rsidR="001951EF" w:rsidRPr="00F875BA" w:rsidRDefault="001951EF" w:rsidP="001951EF">
      <w:pPr>
        <w:widowControl w:val="0"/>
        <w:autoSpaceDE w:val="0"/>
        <w:autoSpaceDN w:val="0"/>
        <w:spacing w:after="0" w:line="240" w:lineRule="auto"/>
        <w:ind w:firstLine="709"/>
        <w:jc w:val="center"/>
        <w:rPr>
          <w:rFonts w:ascii="Times New Roman" w:hAnsi="Times New Roman" w:cs="Times New Roman"/>
          <w:sz w:val="28"/>
          <w:szCs w:val="28"/>
        </w:rPr>
      </w:pPr>
    </w:p>
    <w:p w:rsidR="001951EF" w:rsidRPr="00F875BA" w:rsidRDefault="001951EF" w:rsidP="001951EF">
      <w:pPr>
        <w:pStyle w:val="ConsPlusNormal"/>
        <w:ind w:firstLine="709"/>
        <w:jc w:val="both"/>
        <w:rPr>
          <w:rFonts w:ascii="Times New Roman" w:hAnsi="Times New Roman" w:cs="Times New Roman"/>
          <w:sz w:val="28"/>
          <w:szCs w:val="28"/>
        </w:rPr>
      </w:pPr>
      <w:r w:rsidRPr="00F875BA">
        <w:rPr>
          <w:rFonts w:ascii="Times New Roman" w:hAnsi="Times New Roman" w:cs="Times New Roman"/>
          <w:sz w:val="28"/>
          <w:szCs w:val="28"/>
        </w:rPr>
        <w:t>1.1. Формирование благоприятного инвестиционного климата.</w:t>
      </w:r>
    </w:p>
    <w:p w:rsidR="006A0DE6" w:rsidRPr="00F875BA" w:rsidRDefault="006A0DE6" w:rsidP="006A0D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75BA">
        <w:rPr>
          <w:rFonts w:ascii="Times New Roman" w:eastAsia="Times New Roman" w:hAnsi="Times New Roman" w:cs="Times New Roman"/>
          <w:sz w:val="28"/>
          <w:szCs w:val="28"/>
          <w:lang w:eastAsia="ru-RU"/>
        </w:rPr>
        <w:t>Муниципальная программа не содержит инвестиционных проектов, реализуемых, в том числе, на принципах проектного управления.</w:t>
      </w:r>
    </w:p>
    <w:p w:rsidR="001951EF" w:rsidRPr="00F875BA" w:rsidRDefault="001951EF" w:rsidP="001951EF">
      <w:pPr>
        <w:widowControl w:val="0"/>
        <w:autoSpaceDE w:val="0"/>
        <w:autoSpaceDN w:val="0"/>
        <w:spacing w:after="0" w:line="240" w:lineRule="auto"/>
        <w:ind w:firstLine="709"/>
        <w:jc w:val="both"/>
        <w:rPr>
          <w:rFonts w:ascii="Times New Roman" w:hAnsi="Times New Roman" w:cs="Times New Roman"/>
          <w:sz w:val="28"/>
          <w:szCs w:val="28"/>
        </w:rPr>
      </w:pPr>
      <w:r w:rsidRPr="00F875BA">
        <w:rPr>
          <w:rFonts w:ascii="Times New Roman" w:hAnsi="Times New Roman" w:cs="Times New Roman"/>
          <w:sz w:val="28"/>
          <w:szCs w:val="28"/>
        </w:rPr>
        <w:t xml:space="preserve">1.2. Улучшение конкурентной среды. </w:t>
      </w:r>
    </w:p>
    <w:p w:rsidR="006A0DE6" w:rsidRPr="00F875BA" w:rsidRDefault="006A0DE6" w:rsidP="00616D1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75BA">
        <w:rPr>
          <w:rFonts w:ascii="Times New Roman" w:eastAsia="Times New Roman" w:hAnsi="Times New Roman" w:cs="Times New Roman"/>
          <w:sz w:val="28"/>
          <w:szCs w:val="28"/>
          <w:lang w:eastAsia="ru-RU"/>
        </w:rPr>
        <w:t>Муниципальная программа не содержит мер по развитию конкуренции в установленной сфере деятельности</w:t>
      </w:r>
      <w:r w:rsidR="00616D19" w:rsidRPr="00F875BA">
        <w:rPr>
          <w:rFonts w:ascii="Times New Roman" w:eastAsia="Times New Roman" w:hAnsi="Times New Roman" w:cs="Times New Roman"/>
          <w:sz w:val="28"/>
          <w:szCs w:val="28"/>
          <w:lang w:eastAsia="ru-RU"/>
        </w:rPr>
        <w:t>.</w:t>
      </w:r>
    </w:p>
    <w:p w:rsidR="001951EF" w:rsidRPr="00F875BA" w:rsidRDefault="001951EF" w:rsidP="001951EF">
      <w:pPr>
        <w:widowControl w:val="0"/>
        <w:autoSpaceDE w:val="0"/>
        <w:autoSpaceDN w:val="0"/>
        <w:spacing w:after="0" w:line="240" w:lineRule="auto"/>
        <w:ind w:firstLine="709"/>
        <w:jc w:val="both"/>
        <w:rPr>
          <w:rFonts w:ascii="Times New Roman" w:hAnsi="Times New Roman" w:cs="Times New Roman"/>
          <w:sz w:val="28"/>
          <w:szCs w:val="28"/>
        </w:rPr>
      </w:pPr>
      <w:r w:rsidRPr="00F875BA">
        <w:rPr>
          <w:rFonts w:ascii="Times New Roman" w:hAnsi="Times New Roman" w:cs="Times New Roman"/>
          <w:sz w:val="28"/>
          <w:szCs w:val="28"/>
        </w:rPr>
        <w:t xml:space="preserve">1.3. Создание благоприятных условий для ведения предпринимательской деятельности, повышение доступности финансирования для субъектов малого и среднего предпринимательства, упрощение процедур ведения предпринимательской деятельности, обеспечение легализации </w:t>
      </w:r>
      <w:proofErr w:type="spellStart"/>
      <w:r w:rsidRPr="00F875BA">
        <w:rPr>
          <w:rFonts w:ascii="Times New Roman" w:hAnsi="Times New Roman" w:cs="Times New Roman"/>
          <w:sz w:val="28"/>
          <w:szCs w:val="28"/>
        </w:rPr>
        <w:t>самозанятых</w:t>
      </w:r>
      <w:proofErr w:type="spellEnd"/>
      <w:r w:rsidRPr="00F875BA">
        <w:rPr>
          <w:rFonts w:ascii="Times New Roman" w:hAnsi="Times New Roman" w:cs="Times New Roman"/>
          <w:sz w:val="28"/>
          <w:szCs w:val="28"/>
        </w:rPr>
        <w:t xml:space="preserve"> граждан.</w:t>
      </w:r>
    </w:p>
    <w:p w:rsidR="006A0DE6" w:rsidRPr="00F875BA" w:rsidRDefault="006A0DE6" w:rsidP="001951EF">
      <w:pPr>
        <w:widowControl w:val="0"/>
        <w:autoSpaceDE w:val="0"/>
        <w:autoSpaceDN w:val="0"/>
        <w:spacing w:after="0" w:line="240" w:lineRule="auto"/>
        <w:ind w:firstLine="709"/>
        <w:jc w:val="both"/>
        <w:rPr>
          <w:rFonts w:ascii="Times New Roman" w:hAnsi="Times New Roman" w:cs="Times New Roman"/>
          <w:sz w:val="28"/>
          <w:szCs w:val="28"/>
        </w:rPr>
      </w:pPr>
      <w:r w:rsidRPr="00F875BA">
        <w:rPr>
          <w:rFonts w:ascii="Times New Roman" w:eastAsia="Times New Roman" w:hAnsi="Times New Roman" w:cs="Times New Roman"/>
          <w:sz w:val="28"/>
          <w:szCs w:val="28"/>
          <w:lang w:eastAsia="ru-RU"/>
        </w:rPr>
        <w:t xml:space="preserve">Муниципальная программа не содержит мер, направленных на </w:t>
      </w:r>
      <w:r w:rsidRPr="00F875BA">
        <w:rPr>
          <w:rFonts w:ascii="Times New Roman" w:hAnsi="Times New Roman" w:cs="Times New Roman"/>
          <w:sz w:val="28"/>
          <w:szCs w:val="28"/>
        </w:rPr>
        <w:t xml:space="preserve"> создание благоприятных условий для ведения предпринимательской деятельности, повышение доступности финансирования для субъектов малого и среднего предпринимательства, упрощение процедур ведения </w:t>
      </w:r>
      <w:r w:rsidRPr="00F875BA">
        <w:rPr>
          <w:rFonts w:ascii="Times New Roman" w:hAnsi="Times New Roman" w:cs="Times New Roman"/>
          <w:sz w:val="28"/>
          <w:szCs w:val="28"/>
        </w:rPr>
        <w:lastRenderedPageBreak/>
        <w:t xml:space="preserve">предпринимательской деятельности, обеспечение легализации </w:t>
      </w:r>
      <w:proofErr w:type="spellStart"/>
      <w:r w:rsidRPr="00F875BA">
        <w:rPr>
          <w:rFonts w:ascii="Times New Roman" w:hAnsi="Times New Roman" w:cs="Times New Roman"/>
          <w:sz w:val="28"/>
          <w:szCs w:val="28"/>
        </w:rPr>
        <w:t>самозанятых</w:t>
      </w:r>
      <w:proofErr w:type="spellEnd"/>
      <w:r w:rsidRPr="00F875BA">
        <w:rPr>
          <w:rFonts w:ascii="Times New Roman" w:hAnsi="Times New Roman" w:cs="Times New Roman"/>
          <w:sz w:val="28"/>
          <w:szCs w:val="28"/>
        </w:rPr>
        <w:t xml:space="preserve"> граждан.</w:t>
      </w:r>
    </w:p>
    <w:p w:rsidR="001951EF" w:rsidRPr="00F875BA" w:rsidRDefault="001951EF" w:rsidP="001951EF">
      <w:pPr>
        <w:widowControl w:val="0"/>
        <w:autoSpaceDE w:val="0"/>
        <w:autoSpaceDN w:val="0"/>
        <w:spacing w:after="0" w:line="240" w:lineRule="auto"/>
        <w:ind w:firstLine="709"/>
        <w:jc w:val="both"/>
        <w:rPr>
          <w:rFonts w:ascii="Times New Roman" w:hAnsi="Times New Roman" w:cs="Times New Roman"/>
          <w:sz w:val="28"/>
          <w:szCs w:val="28"/>
        </w:rPr>
      </w:pPr>
      <w:r w:rsidRPr="00F875BA">
        <w:rPr>
          <w:rFonts w:ascii="Times New Roman" w:hAnsi="Times New Roman" w:cs="Times New Roman"/>
          <w:sz w:val="28"/>
          <w:szCs w:val="28"/>
        </w:rPr>
        <w:t>1.4. Инновационная составляющая муниципальной программой не предусмотрена.</w:t>
      </w:r>
    </w:p>
    <w:p w:rsidR="001951EF" w:rsidRPr="00F875BA" w:rsidRDefault="001951EF" w:rsidP="001951EF">
      <w:pPr>
        <w:widowControl w:val="0"/>
        <w:autoSpaceDE w:val="0"/>
        <w:autoSpaceDN w:val="0"/>
        <w:spacing w:after="0" w:line="240" w:lineRule="auto"/>
        <w:ind w:firstLine="709"/>
        <w:jc w:val="both"/>
        <w:rPr>
          <w:rFonts w:ascii="Times New Roman" w:hAnsi="Times New Roman" w:cs="Times New Roman"/>
          <w:sz w:val="28"/>
          <w:szCs w:val="28"/>
        </w:rPr>
      </w:pPr>
      <w:r w:rsidRPr="00F875BA">
        <w:rPr>
          <w:rFonts w:ascii="Times New Roman" w:hAnsi="Times New Roman" w:cs="Times New Roman"/>
          <w:sz w:val="28"/>
          <w:szCs w:val="28"/>
        </w:rPr>
        <w:t>1.5. Повышение производительности труда осуществляется с учетом технологий бережливого производства путем повышения прозрачности и открытости деятельности, устранения административных барьеров и уменьшения временных потерь.</w:t>
      </w:r>
    </w:p>
    <w:p w:rsidR="001951EF" w:rsidRPr="00F875BA" w:rsidRDefault="001951EF" w:rsidP="001951EF">
      <w:pPr>
        <w:pStyle w:val="ConsPlusNormal"/>
        <w:ind w:firstLine="709"/>
        <w:jc w:val="center"/>
        <w:rPr>
          <w:rFonts w:ascii="Times New Roman" w:hAnsi="Times New Roman" w:cs="Times New Roman"/>
          <w:sz w:val="28"/>
          <w:szCs w:val="28"/>
        </w:rPr>
      </w:pPr>
    </w:p>
    <w:p w:rsidR="001951EF" w:rsidRPr="00F875BA" w:rsidRDefault="001951EF" w:rsidP="001951EF">
      <w:pPr>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sidRPr="00F875BA">
        <w:rPr>
          <w:rFonts w:ascii="Times New Roman" w:eastAsia="Times New Roman" w:hAnsi="Times New Roman" w:cs="Times New Roman"/>
          <w:bCs/>
          <w:sz w:val="28"/>
          <w:szCs w:val="28"/>
          <w:lang w:eastAsia="ru-RU"/>
        </w:rPr>
        <w:t>Раздел 2. Механизм реализации муниципальной программы</w:t>
      </w:r>
    </w:p>
    <w:p w:rsidR="001951EF" w:rsidRPr="00F875BA" w:rsidRDefault="001951EF" w:rsidP="001951EF">
      <w:pPr>
        <w:autoSpaceDE w:val="0"/>
        <w:autoSpaceDN w:val="0"/>
        <w:adjustRightInd w:val="0"/>
        <w:spacing w:after="0" w:line="240" w:lineRule="auto"/>
        <w:ind w:firstLine="709"/>
        <w:jc w:val="center"/>
        <w:rPr>
          <w:rFonts w:ascii="Times New Roman" w:eastAsia="Times New Roman" w:hAnsi="Times New Roman" w:cs="Times New Roman"/>
          <w:bCs/>
          <w:sz w:val="28"/>
          <w:szCs w:val="28"/>
          <w:highlight w:val="yellow"/>
          <w:lang w:eastAsia="ru-RU"/>
        </w:rPr>
      </w:pPr>
    </w:p>
    <w:p w:rsidR="001951EF" w:rsidRPr="00F875BA" w:rsidRDefault="001951EF" w:rsidP="001951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75BA">
        <w:rPr>
          <w:rFonts w:ascii="Times New Roman" w:eastAsia="Times New Roman" w:hAnsi="Times New Roman" w:cs="Times New Roman"/>
          <w:sz w:val="28"/>
          <w:szCs w:val="28"/>
          <w:lang w:eastAsia="ru-RU"/>
        </w:rPr>
        <w:t>Механизм реализации муниципальной программы представляет собой скоординированные по срокам и направлениям действия и включает следующее:</w:t>
      </w:r>
    </w:p>
    <w:p w:rsidR="001951EF" w:rsidRPr="00F875BA" w:rsidRDefault="001951EF" w:rsidP="006A0DE6">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875BA">
        <w:rPr>
          <w:rFonts w:ascii="Times New Roman" w:eastAsia="Times New Roman" w:hAnsi="Times New Roman" w:cs="Times New Roman"/>
          <w:sz w:val="28"/>
          <w:szCs w:val="28"/>
          <w:lang w:eastAsia="ru-RU"/>
        </w:rPr>
        <w:t xml:space="preserve">комплекс мер, направленных на </w:t>
      </w:r>
      <w:r w:rsidR="006A0DE6" w:rsidRPr="00F875BA">
        <w:rPr>
          <w:rFonts w:ascii="Times New Roman" w:eastAsia="Times New Roman" w:hAnsi="Times New Roman" w:cs="Times New Roman"/>
          <w:sz w:val="28"/>
          <w:szCs w:val="28"/>
          <w:lang w:eastAsia="ru-RU"/>
        </w:rPr>
        <w:t>укрепление межнационального и межконфессионального согласия, предупреждение экстремистской деятельности, укрепление гражданского единства, содействие адаптации и интеграции мигрантов в культурное и социальное пространство Ханты-Мансийского района,  развитие духовно-нравственных основ и самобытной культуры российского казачества</w:t>
      </w:r>
      <w:r w:rsidR="00110868" w:rsidRPr="00F875BA">
        <w:rPr>
          <w:rFonts w:ascii="Times New Roman" w:eastAsia="Times New Roman" w:hAnsi="Times New Roman" w:cs="Times New Roman"/>
          <w:sz w:val="28"/>
          <w:szCs w:val="28"/>
          <w:lang w:eastAsia="ru-RU"/>
        </w:rPr>
        <w:t>;</w:t>
      </w:r>
    </w:p>
    <w:p w:rsidR="001951EF" w:rsidRPr="00F875BA" w:rsidRDefault="001951EF" w:rsidP="001951E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roofErr w:type="gramStart"/>
      <w:r w:rsidRPr="00F875BA">
        <w:rPr>
          <w:rFonts w:ascii="Times New Roman" w:eastAsia="Times New Roman" w:hAnsi="Times New Roman" w:cs="Times New Roman"/>
          <w:sz w:val="28"/>
          <w:szCs w:val="28"/>
          <w:lang w:eastAsia="ru-RU"/>
        </w:rPr>
        <w:t>внедрение и применение технологий бережливого производства путем повышения прозрачности и открытости деятельности муниципальных учреждений, устранения административных барьеров, уменьшения временных потерь, разработки автоматизированных информационных систем, позволяющих снизить количество запрашиваемой информации, ликвидации дублирующих функций, внедрения инструментов «бережливого офиса», формирования культуры бережливых процессов, повышения квалификации работников учреждений культуры (обучающие семинары, курсы повышения квалификации) в соответствии с установленными муниципальными заданиями на оказание муниципальных услуг</w:t>
      </w:r>
      <w:proofErr w:type="gramEnd"/>
      <w:r w:rsidRPr="00F875BA">
        <w:rPr>
          <w:rFonts w:ascii="Times New Roman" w:eastAsia="Times New Roman" w:hAnsi="Times New Roman" w:cs="Times New Roman"/>
          <w:sz w:val="28"/>
          <w:szCs w:val="28"/>
          <w:lang w:eastAsia="ru-RU"/>
        </w:rPr>
        <w:t xml:space="preserve"> (выполнение работ);</w:t>
      </w:r>
    </w:p>
    <w:p w:rsidR="001951EF" w:rsidRPr="00F875BA" w:rsidRDefault="001951EF" w:rsidP="001951E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875BA">
        <w:rPr>
          <w:rFonts w:ascii="Times New Roman" w:eastAsia="Times New Roman" w:hAnsi="Times New Roman" w:cs="Times New Roman"/>
          <w:sz w:val="28"/>
          <w:szCs w:val="28"/>
          <w:lang w:eastAsia="ru-RU"/>
        </w:rPr>
        <w:t>проектное управление, что позволит обеспечить своевременное достижение запланированных результатов, повысить эффективность использования ресурсов, обеспечить прозрачность, обоснованность и своевременность принимаемых решений, повысить эффективность внутриведомственного, межведомственного и межуровневого взаимодействия;</w:t>
      </w:r>
    </w:p>
    <w:p w:rsidR="001951EF" w:rsidRPr="00F875BA" w:rsidRDefault="001951EF" w:rsidP="001951E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875BA">
        <w:rPr>
          <w:rFonts w:ascii="Times New Roman" w:eastAsia="Times New Roman" w:hAnsi="Times New Roman" w:cs="Times New Roman"/>
          <w:sz w:val="28"/>
          <w:szCs w:val="28"/>
          <w:lang w:eastAsia="ru-RU"/>
        </w:rPr>
        <w:t>обеспечение управления муниципальной программой, эффективное использование денежных средств, выделенных на реализацию муниципальной программы;</w:t>
      </w:r>
    </w:p>
    <w:p w:rsidR="001951EF" w:rsidRPr="00F875BA" w:rsidRDefault="001951EF" w:rsidP="001951E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875BA">
        <w:rPr>
          <w:rFonts w:ascii="Times New Roman" w:eastAsia="Times New Roman" w:hAnsi="Times New Roman" w:cs="Times New Roman"/>
          <w:sz w:val="28"/>
          <w:szCs w:val="28"/>
          <w:lang w:eastAsia="ru-RU"/>
        </w:rPr>
        <w:t>уточнение перечня основных мероприятий муниципальной программы на очередной финансовый год и плановый период, а также затрат по ним в соответствии с мониторингом фактически достигнутых и целевых показателей реализации муниципальной программы.</w:t>
      </w:r>
    </w:p>
    <w:p w:rsidR="001951EF" w:rsidRPr="00F875BA" w:rsidRDefault="001951EF" w:rsidP="001951E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875BA">
        <w:rPr>
          <w:rFonts w:ascii="Times New Roman" w:eastAsia="Times New Roman" w:hAnsi="Times New Roman" w:cs="Times New Roman"/>
          <w:sz w:val="28"/>
          <w:szCs w:val="28"/>
          <w:lang w:eastAsia="ru-RU"/>
        </w:rPr>
        <w:t>Реализация муниципальной программы осуществляется путем:</w:t>
      </w:r>
    </w:p>
    <w:p w:rsidR="001951EF" w:rsidRPr="00F875BA" w:rsidRDefault="001951EF" w:rsidP="001951E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875BA">
        <w:rPr>
          <w:rFonts w:ascii="Times New Roman" w:eastAsia="Times New Roman" w:hAnsi="Times New Roman" w:cs="Times New Roman"/>
          <w:sz w:val="28"/>
          <w:szCs w:val="28"/>
          <w:lang w:eastAsia="ru-RU"/>
        </w:rPr>
        <w:lastRenderedPageBreak/>
        <w:t>заключения муниципальных контрактов на приобретение товаров (оказание услуг, выполнение работ) для государственных нужд в порядке, установленном законод</w:t>
      </w:r>
      <w:r w:rsidR="00F43286">
        <w:rPr>
          <w:rFonts w:ascii="Times New Roman" w:eastAsia="Times New Roman" w:hAnsi="Times New Roman" w:cs="Times New Roman"/>
          <w:sz w:val="28"/>
          <w:szCs w:val="28"/>
          <w:lang w:eastAsia="ru-RU"/>
        </w:rPr>
        <w:t>ательством Российской Федерации.</w:t>
      </w:r>
    </w:p>
    <w:p w:rsidR="001951EF" w:rsidRPr="00F875BA" w:rsidRDefault="00110868" w:rsidP="001951EF">
      <w:pPr>
        <w:pStyle w:val="ConsPlusNormal"/>
        <w:ind w:firstLine="709"/>
        <w:jc w:val="both"/>
        <w:rPr>
          <w:rFonts w:ascii="Times New Roman" w:hAnsi="Times New Roman" w:cs="Times New Roman"/>
          <w:b/>
          <w:sz w:val="28"/>
          <w:szCs w:val="28"/>
        </w:rPr>
      </w:pPr>
      <w:r w:rsidRPr="00F875BA">
        <w:rPr>
          <w:rFonts w:ascii="Times New Roman" w:hAnsi="Times New Roman" w:cs="Times New Roman"/>
          <w:sz w:val="28"/>
          <w:szCs w:val="28"/>
        </w:rPr>
        <w:t xml:space="preserve">Внедрение технологий бережливого производства в рамках реализации муниципальной программы планируется осуществлять путем </w:t>
      </w:r>
      <w:r w:rsidRPr="006318DA">
        <w:rPr>
          <w:rFonts w:ascii="Times New Roman" w:hAnsi="Times New Roman" w:cs="Times New Roman"/>
          <w:sz w:val="28"/>
          <w:szCs w:val="28"/>
        </w:rPr>
        <w:t xml:space="preserve">стандартизации работы </w:t>
      </w:r>
      <w:r w:rsidR="006318DA" w:rsidRPr="006318DA">
        <w:rPr>
          <w:rFonts w:ascii="Times New Roman" w:hAnsi="Times New Roman" w:cs="Times New Roman"/>
          <w:sz w:val="28"/>
          <w:szCs w:val="28"/>
        </w:rPr>
        <w:t>отдел</w:t>
      </w:r>
      <w:r w:rsidR="006318DA">
        <w:rPr>
          <w:rFonts w:ascii="Times New Roman" w:hAnsi="Times New Roman" w:cs="Times New Roman"/>
          <w:sz w:val="28"/>
          <w:szCs w:val="28"/>
        </w:rPr>
        <w:t>а</w:t>
      </w:r>
      <w:r w:rsidR="006318DA" w:rsidRPr="006318DA">
        <w:rPr>
          <w:rFonts w:ascii="Times New Roman" w:hAnsi="Times New Roman" w:cs="Times New Roman"/>
          <w:sz w:val="28"/>
          <w:szCs w:val="28"/>
        </w:rPr>
        <w:t xml:space="preserve"> по культур</w:t>
      </w:r>
      <w:r w:rsidR="006318DA">
        <w:rPr>
          <w:rFonts w:ascii="Times New Roman" w:hAnsi="Times New Roman" w:cs="Times New Roman"/>
          <w:sz w:val="28"/>
          <w:szCs w:val="28"/>
        </w:rPr>
        <w:t>е, спорту и социальной политике</w:t>
      </w:r>
      <w:r w:rsidR="006318DA" w:rsidRPr="006318DA">
        <w:rPr>
          <w:rFonts w:ascii="Times New Roman" w:hAnsi="Times New Roman" w:cs="Times New Roman"/>
          <w:sz w:val="28"/>
          <w:szCs w:val="28"/>
        </w:rPr>
        <w:t xml:space="preserve"> администрация Ханты-Мансийского района</w:t>
      </w:r>
      <w:r w:rsidR="006318DA">
        <w:rPr>
          <w:rFonts w:ascii="Times New Roman" w:hAnsi="Times New Roman" w:cs="Times New Roman"/>
          <w:sz w:val="28"/>
          <w:szCs w:val="28"/>
        </w:rPr>
        <w:t xml:space="preserve"> </w:t>
      </w:r>
      <w:r w:rsidRPr="006318DA">
        <w:rPr>
          <w:rFonts w:ascii="Times New Roman" w:hAnsi="Times New Roman" w:cs="Times New Roman"/>
          <w:sz w:val="28"/>
          <w:szCs w:val="28"/>
        </w:rPr>
        <w:t>в рамках исполнения</w:t>
      </w:r>
      <w:r w:rsidRPr="00F875BA">
        <w:rPr>
          <w:rFonts w:ascii="Times New Roman" w:hAnsi="Times New Roman" w:cs="Times New Roman"/>
          <w:sz w:val="28"/>
          <w:szCs w:val="28"/>
        </w:rPr>
        <w:t xml:space="preserve"> муниципального задания в электронный вид, что позволит повысить эффективность деятельности, улучшить качество оказания муниципальных услуг и снизить время их оказания.</w:t>
      </w:r>
    </w:p>
    <w:p w:rsidR="001951EF" w:rsidRPr="00F875BA" w:rsidRDefault="001951EF" w:rsidP="001951EF">
      <w:pPr>
        <w:pStyle w:val="ConsPlusNormal"/>
        <w:outlineLvl w:val="2"/>
        <w:rPr>
          <w:rFonts w:ascii="Times New Roman" w:hAnsi="Times New Roman" w:cs="Times New Roman"/>
          <w:sz w:val="28"/>
          <w:szCs w:val="28"/>
        </w:rPr>
      </w:pPr>
    </w:p>
    <w:p w:rsidR="001951EF" w:rsidRPr="00F875BA" w:rsidRDefault="001951EF" w:rsidP="001951EF">
      <w:pPr>
        <w:pStyle w:val="ConsPlusNormal"/>
        <w:jc w:val="right"/>
        <w:outlineLvl w:val="2"/>
        <w:rPr>
          <w:rFonts w:ascii="Times New Roman" w:hAnsi="Times New Roman" w:cs="Times New Roman"/>
          <w:sz w:val="28"/>
          <w:szCs w:val="28"/>
        </w:rPr>
        <w:sectPr w:rsidR="001951EF" w:rsidRPr="00F875BA" w:rsidSect="002B3958">
          <w:headerReference w:type="default" r:id="rId9"/>
          <w:headerReference w:type="first" r:id="rId10"/>
          <w:pgSz w:w="11906" w:h="16838"/>
          <w:pgMar w:top="1276" w:right="1276" w:bottom="993" w:left="1559" w:header="567" w:footer="708" w:gutter="0"/>
          <w:cols w:space="708"/>
          <w:docGrid w:linePitch="360"/>
        </w:sectPr>
      </w:pPr>
    </w:p>
    <w:p w:rsidR="001951EF" w:rsidRPr="00F875BA" w:rsidRDefault="001951EF" w:rsidP="001951EF">
      <w:pPr>
        <w:pStyle w:val="ConsPlusNormal"/>
        <w:jc w:val="right"/>
        <w:outlineLvl w:val="2"/>
        <w:rPr>
          <w:rFonts w:ascii="Times New Roman" w:hAnsi="Times New Roman" w:cs="Times New Roman"/>
          <w:sz w:val="28"/>
          <w:szCs w:val="28"/>
        </w:rPr>
      </w:pPr>
      <w:r w:rsidRPr="00F875BA">
        <w:rPr>
          <w:rFonts w:ascii="Times New Roman" w:hAnsi="Times New Roman" w:cs="Times New Roman"/>
          <w:sz w:val="28"/>
          <w:szCs w:val="28"/>
        </w:rPr>
        <w:lastRenderedPageBreak/>
        <w:t>Таблица 1</w:t>
      </w:r>
    </w:p>
    <w:p w:rsidR="001951EF" w:rsidRPr="00F875BA" w:rsidRDefault="001951EF" w:rsidP="001951EF">
      <w:pPr>
        <w:pStyle w:val="ConsPlusNormal"/>
        <w:jc w:val="both"/>
        <w:rPr>
          <w:rFonts w:ascii="Times New Roman" w:hAnsi="Times New Roman" w:cs="Times New Roman"/>
          <w:sz w:val="28"/>
          <w:szCs w:val="28"/>
        </w:rPr>
      </w:pPr>
    </w:p>
    <w:p w:rsidR="001951EF" w:rsidRPr="00F875BA" w:rsidRDefault="001951EF" w:rsidP="001951EF">
      <w:pPr>
        <w:pStyle w:val="ConsPlusNormal"/>
        <w:jc w:val="center"/>
        <w:rPr>
          <w:rFonts w:ascii="Times New Roman" w:hAnsi="Times New Roman" w:cs="Times New Roman"/>
          <w:sz w:val="28"/>
          <w:szCs w:val="28"/>
        </w:rPr>
      </w:pPr>
      <w:bookmarkStart w:id="1" w:name="P172"/>
      <w:bookmarkEnd w:id="1"/>
      <w:r w:rsidRPr="00F875BA">
        <w:rPr>
          <w:rFonts w:ascii="Times New Roman" w:hAnsi="Times New Roman" w:cs="Times New Roman"/>
          <w:sz w:val="28"/>
          <w:szCs w:val="28"/>
        </w:rPr>
        <w:t>Целевые показатели муниципальной программы</w:t>
      </w:r>
    </w:p>
    <w:p w:rsidR="001951EF" w:rsidRPr="00F875BA" w:rsidRDefault="001951EF" w:rsidP="001951EF">
      <w:pPr>
        <w:pStyle w:val="ConsPlusNormal"/>
        <w:jc w:val="center"/>
        <w:rPr>
          <w:rFonts w:ascii="Times New Roman" w:hAnsi="Times New Roman" w:cs="Times New Roman"/>
          <w:sz w:val="28"/>
          <w:szCs w:val="28"/>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268"/>
        <w:gridCol w:w="1843"/>
        <w:gridCol w:w="850"/>
        <w:gridCol w:w="851"/>
        <w:gridCol w:w="850"/>
        <w:gridCol w:w="851"/>
        <w:gridCol w:w="2268"/>
        <w:gridCol w:w="3685"/>
      </w:tblGrid>
      <w:tr w:rsidR="00F875BA" w:rsidRPr="00F875BA" w:rsidTr="00E31D57">
        <w:trPr>
          <w:trHeight w:val="20"/>
        </w:trPr>
        <w:tc>
          <w:tcPr>
            <w:tcW w:w="851" w:type="dxa"/>
            <w:vMerge w:val="restart"/>
            <w:shd w:val="clear" w:color="auto" w:fill="auto"/>
            <w:hideMark/>
          </w:tcPr>
          <w:p w:rsidR="00DF18D9" w:rsidRPr="00E31D57" w:rsidRDefault="00DF18D9" w:rsidP="00E31D57">
            <w:pPr>
              <w:pStyle w:val="ConsPlusNormal"/>
              <w:jc w:val="center"/>
              <w:rPr>
                <w:rFonts w:ascii="Times New Roman" w:hAnsi="Times New Roman" w:cs="Times New Roman"/>
                <w:szCs w:val="22"/>
              </w:rPr>
            </w:pPr>
            <w:r w:rsidRPr="00E31D57">
              <w:rPr>
                <w:rFonts w:ascii="Times New Roman" w:hAnsi="Times New Roman" w:cs="Times New Roman"/>
                <w:szCs w:val="22"/>
              </w:rPr>
              <w:t>№ пока-</w:t>
            </w:r>
            <w:proofErr w:type="spellStart"/>
            <w:r w:rsidRPr="00E31D57">
              <w:rPr>
                <w:rFonts w:ascii="Times New Roman" w:hAnsi="Times New Roman" w:cs="Times New Roman"/>
                <w:szCs w:val="22"/>
              </w:rPr>
              <w:t>зате</w:t>
            </w:r>
            <w:proofErr w:type="spellEnd"/>
            <w:r w:rsidRPr="00E31D57">
              <w:rPr>
                <w:rFonts w:ascii="Times New Roman" w:hAnsi="Times New Roman" w:cs="Times New Roman"/>
                <w:szCs w:val="22"/>
              </w:rPr>
              <w:t>-ля</w:t>
            </w:r>
          </w:p>
        </w:tc>
        <w:tc>
          <w:tcPr>
            <w:tcW w:w="2268" w:type="dxa"/>
            <w:vMerge w:val="restart"/>
            <w:shd w:val="clear" w:color="auto" w:fill="auto"/>
            <w:hideMark/>
          </w:tcPr>
          <w:p w:rsidR="00DF18D9" w:rsidRPr="00E31D57" w:rsidRDefault="00DF18D9" w:rsidP="00E31D57">
            <w:pPr>
              <w:pStyle w:val="ConsPlusNormal"/>
              <w:jc w:val="center"/>
              <w:rPr>
                <w:rFonts w:ascii="Times New Roman" w:hAnsi="Times New Roman" w:cs="Times New Roman"/>
                <w:szCs w:val="22"/>
              </w:rPr>
            </w:pPr>
            <w:r w:rsidRPr="00E31D57">
              <w:rPr>
                <w:rFonts w:ascii="Times New Roman" w:hAnsi="Times New Roman" w:cs="Times New Roman"/>
                <w:szCs w:val="22"/>
              </w:rPr>
              <w:t>Наименование целевых показателей</w:t>
            </w:r>
          </w:p>
        </w:tc>
        <w:tc>
          <w:tcPr>
            <w:tcW w:w="1843" w:type="dxa"/>
            <w:vMerge w:val="restart"/>
            <w:shd w:val="clear" w:color="auto" w:fill="auto"/>
            <w:hideMark/>
          </w:tcPr>
          <w:p w:rsidR="00DF18D9" w:rsidRPr="00E31D57" w:rsidRDefault="00DF18D9" w:rsidP="00E31D57">
            <w:pPr>
              <w:pStyle w:val="ConsPlusNormal"/>
              <w:jc w:val="center"/>
              <w:rPr>
                <w:rFonts w:ascii="Times New Roman" w:hAnsi="Times New Roman" w:cs="Times New Roman"/>
                <w:szCs w:val="22"/>
              </w:rPr>
            </w:pPr>
            <w:r w:rsidRPr="00E31D57">
              <w:rPr>
                <w:rFonts w:ascii="Times New Roman" w:hAnsi="Times New Roman" w:cs="Times New Roman"/>
                <w:szCs w:val="22"/>
              </w:rPr>
              <w:t xml:space="preserve">Базовый показатель </w:t>
            </w:r>
          </w:p>
          <w:p w:rsidR="00DF18D9" w:rsidRPr="00E31D57" w:rsidRDefault="00DF18D9" w:rsidP="00E31D57">
            <w:pPr>
              <w:pStyle w:val="ConsPlusNormal"/>
              <w:jc w:val="center"/>
              <w:rPr>
                <w:rFonts w:ascii="Times New Roman" w:hAnsi="Times New Roman" w:cs="Times New Roman"/>
                <w:szCs w:val="22"/>
              </w:rPr>
            </w:pPr>
            <w:r w:rsidRPr="00E31D57">
              <w:rPr>
                <w:rFonts w:ascii="Times New Roman" w:hAnsi="Times New Roman" w:cs="Times New Roman"/>
                <w:szCs w:val="22"/>
              </w:rPr>
              <w:t>на начало реализации муниципальной программы</w:t>
            </w:r>
          </w:p>
        </w:tc>
        <w:tc>
          <w:tcPr>
            <w:tcW w:w="3402" w:type="dxa"/>
            <w:gridSpan w:val="4"/>
            <w:shd w:val="clear" w:color="auto" w:fill="auto"/>
          </w:tcPr>
          <w:p w:rsidR="00DF18D9" w:rsidRPr="00E31D57" w:rsidRDefault="00DF18D9" w:rsidP="00E31D57">
            <w:pPr>
              <w:pStyle w:val="ConsPlusNormal"/>
              <w:jc w:val="center"/>
              <w:rPr>
                <w:rFonts w:ascii="Times New Roman" w:hAnsi="Times New Roman" w:cs="Times New Roman"/>
                <w:szCs w:val="22"/>
              </w:rPr>
            </w:pPr>
            <w:r w:rsidRPr="00E31D57">
              <w:rPr>
                <w:rFonts w:ascii="Times New Roman" w:hAnsi="Times New Roman" w:cs="Times New Roman"/>
                <w:szCs w:val="22"/>
              </w:rPr>
              <w:t xml:space="preserve">Значения показателя </w:t>
            </w:r>
          </w:p>
          <w:p w:rsidR="00DF18D9" w:rsidRPr="00E31D57" w:rsidRDefault="00DF18D9" w:rsidP="00E31D57">
            <w:pPr>
              <w:pStyle w:val="ConsPlusNormal"/>
              <w:jc w:val="center"/>
              <w:rPr>
                <w:rFonts w:ascii="Times New Roman" w:hAnsi="Times New Roman" w:cs="Times New Roman"/>
                <w:szCs w:val="22"/>
              </w:rPr>
            </w:pPr>
            <w:r w:rsidRPr="00E31D57">
              <w:rPr>
                <w:rFonts w:ascii="Times New Roman" w:hAnsi="Times New Roman" w:cs="Times New Roman"/>
                <w:szCs w:val="22"/>
              </w:rPr>
              <w:t>по годам</w:t>
            </w:r>
          </w:p>
        </w:tc>
        <w:tc>
          <w:tcPr>
            <w:tcW w:w="2268" w:type="dxa"/>
            <w:vMerge w:val="restart"/>
            <w:shd w:val="clear" w:color="auto" w:fill="auto"/>
            <w:hideMark/>
          </w:tcPr>
          <w:p w:rsidR="00E31D57" w:rsidRPr="00E31D57" w:rsidRDefault="00DF18D9" w:rsidP="00E31D57">
            <w:pPr>
              <w:pStyle w:val="ConsPlusNormal"/>
              <w:jc w:val="center"/>
              <w:rPr>
                <w:rFonts w:ascii="Times New Roman" w:hAnsi="Times New Roman" w:cs="Times New Roman"/>
                <w:szCs w:val="22"/>
              </w:rPr>
            </w:pPr>
            <w:r w:rsidRPr="00E31D57">
              <w:rPr>
                <w:rFonts w:ascii="Times New Roman" w:hAnsi="Times New Roman" w:cs="Times New Roman"/>
                <w:szCs w:val="22"/>
              </w:rPr>
              <w:t>Целевое значение показателя</w:t>
            </w:r>
            <w:r w:rsidR="00E31D57" w:rsidRPr="00E31D57">
              <w:rPr>
                <w:rFonts w:ascii="Times New Roman" w:hAnsi="Times New Roman" w:cs="Times New Roman"/>
                <w:szCs w:val="22"/>
              </w:rPr>
              <w:t xml:space="preserve"> </w:t>
            </w:r>
          </w:p>
          <w:p w:rsidR="00DF18D9" w:rsidRPr="00E31D57" w:rsidRDefault="00DF18D9" w:rsidP="00E31D57">
            <w:pPr>
              <w:pStyle w:val="ConsPlusNormal"/>
              <w:jc w:val="center"/>
              <w:rPr>
                <w:rFonts w:ascii="Times New Roman" w:hAnsi="Times New Roman" w:cs="Times New Roman"/>
                <w:szCs w:val="22"/>
              </w:rPr>
            </w:pPr>
            <w:r w:rsidRPr="00E31D57">
              <w:rPr>
                <w:rFonts w:ascii="Times New Roman" w:hAnsi="Times New Roman" w:cs="Times New Roman"/>
                <w:szCs w:val="22"/>
              </w:rPr>
              <w:t>на момент окончания реализации муниципальной программы</w:t>
            </w:r>
          </w:p>
        </w:tc>
        <w:tc>
          <w:tcPr>
            <w:tcW w:w="3685" w:type="dxa"/>
            <w:vMerge w:val="restart"/>
          </w:tcPr>
          <w:p w:rsidR="00DF18D9" w:rsidRPr="00E31D57" w:rsidRDefault="00DF18D9" w:rsidP="00E31D57">
            <w:pPr>
              <w:pStyle w:val="ConsPlusNormal"/>
              <w:jc w:val="center"/>
              <w:rPr>
                <w:rFonts w:ascii="Times New Roman" w:hAnsi="Times New Roman" w:cs="Times New Roman"/>
                <w:b/>
                <w:szCs w:val="22"/>
              </w:rPr>
            </w:pPr>
            <w:r w:rsidRPr="00E31D57">
              <w:rPr>
                <w:rFonts w:ascii="Times New Roman" w:hAnsi="Times New Roman" w:cs="Times New Roman"/>
                <w:szCs w:val="22"/>
              </w:rPr>
              <w:t>Расчет показателя</w:t>
            </w:r>
          </w:p>
        </w:tc>
      </w:tr>
      <w:tr w:rsidR="00F875BA" w:rsidRPr="00F875BA" w:rsidTr="00E31D57">
        <w:trPr>
          <w:trHeight w:val="20"/>
        </w:trPr>
        <w:tc>
          <w:tcPr>
            <w:tcW w:w="851" w:type="dxa"/>
            <w:vMerge/>
            <w:shd w:val="clear" w:color="auto" w:fill="auto"/>
            <w:hideMark/>
          </w:tcPr>
          <w:p w:rsidR="00DF18D9" w:rsidRPr="00E31D57" w:rsidRDefault="00DF18D9" w:rsidP="00E31D57">
            <w:pPr>
              <w:pStyle w:val="ConsPlusNormal"/>
              <w:jc w:val="both"/>
              <w:rPr>
                <w:rFonts w:ascii="Times New Roman" w:hAnsi="Times New Roman" w:cs="Times New Roman"/>
                <w:szCs w:val="22"/>
              </w:rPr>
            </w:pPr>
          </w:p>
        </w:tc>
        <w:tc>
          <w:tcPr>
            <w:tcW w:w="2268" w:type="dxa"/>
            <w:vMerge/>
            <w:shd w:val="clear" w:color="auto" w:fill="auto"/>
            <w:hideMark/>
          </w:tcPr>
          <w:p w:rsidR="00DF18D9" w:rsidRPr="00E31D57" w:rsidRDefault="00DF18D9" w:rsidP="00E31D57">
            <w:pPr>
              <w:pStyle w:val="ConsPlusNormal"/>
              <w:jc w:val="both"/>
              <w:rPr>
                <w:rFonts w:ascii="Times New Roman" w:hAnsi="Times New Roman" w:cs="Times New Roman"/>
                <w:szCs w:val="22"/>
              </w:rPr>
            </w:pPr>
          </w:p>
        </w:tc>
        <w:tc>
          <w:tcPr>
            <w:tcW w:w="1843" w:type="dxa"/>
            <w:vMerge/>
            <w:shd w:val="clear" w:color="auto" w:fill="auto"/>
            <w:hideMark/>
          </w:tcPr>
          <w:p w:rsidR="00DF18D9" w:rsidRPr="00E31D57" w:rsidRDefault="00DF18D9" w:rsidP="00E31D57">
            <w:pPr>
              <w:pStyle w:val="ConsPlusNormal"/>
              <w:jc w:val="both"/>
              <w:rPr>
                <w:rFonts w:ascii="Times New Roman" w:hAnsi="Times New Roman" w:cs="Times New Roman"/>
                <w:szCs w:val="22"/>
              </w:rPr>
            </w:pPr>
          </w:p>
        </w:tc>
        <w:tc>
          <w:tcPr>
            <w:tcW w:w="850" w:type="dxa"/>
            <w:shd w:val="clear" w:color="auto" w:fill="auto"/>
            <w:hideMark/>
          </w:tcPr>
          <w:p w:rsidR="00DF18D9" w:rsidRPr="00E31D57" w:rsidRDefault="00DF18D9" w:rsidP="00E31D57">
            <w:pPr>
              <w:pStyle w:val="ConsPlusNormal"/>
              <w:jc w:val="center"/>
              <w:rPr>
                <w:rFonts w:ascii="Times New Roman" w:hAnsi="Times New Roman" w:cs="Times New Roman"/>
                <w:szCs w:val="22"/>
              </w:rPr>
            </w:pPr>
            <w:r w:rsidRPr="00E31D57">
              <w:rPr>
                <w:rFonts w:ascii="Times New Roman" w:hAnsi="Times New Roman" w:cs="Times New Roman"/>
                <w:szCs w:val="22"/>
              </w:rPr>
              <w:t>2019</w:t>
            </w:r>
          </w:p>
          <w:p w:rsidR="00DF18D9" w:rsidRPr="00E31D57" w:rsidRDefault="00DF18D9" w:rsidP="00E31D57">
            <w:pPr>
              <w:pStyle w:val="ConsPlusNormal"/>
              <w:jc w:val="center"/>
              <w:rPr>
                <w:rFonts w:ascii="Times New Roman" w:hAnsi="Times New Roman" w:cs="Times New Roman"/>
                <w:szCs w:val="22"/>
              </w:rPr>
            </w:pPr>
            <w:r w:rsidRPr="00E31D57">
              <w:rPr>
                <w:rFonts w:ascii="Times New Roman" w:hAnsi="Times New Roman" w:cs="Times New Roman"/>
                <w:szCs w:val="22"/>
              </w:rPr>
              <w:t>год</w:t>
            </w:r>
          </w:p>
        </w:tc>
        <w:tc>
          <w:tcPr>
            <w:tcW w:w="851" w:type="dxa"/>
            <w:shd w:val="clear" w:color="auto" w:fill="auto"/>
          </w:tcPr>
          <w:p w:rsidR="00DF18D9" w:rsidRPr="00E31D57" w:rsidRDefault="00DF18D9" w:rsidP="00E31D57">
            <w:pPr>
              <w:pStyle w:val="ConsPlusNormal"/>
              <w:jc w:val="center"/>
              <w:rPr>
                <w:rFonts w:ascii="Times New Roman" w:hAnsi="Times New Roman" w:cs="Times New Roman"/>
                <w:szCs w:val="22"/>
              </w:rPr>
            </w:pPr>
            <w:r w:rsidRPr="00E31D57">
              <w:rPr>
                <w:rFonts w:ascii="Times New Roman" w:hAnsi="Times New Roman" w:cs="Times New Roman"/>
                <w:szCs w:val="22"/>
              </w:rPr>
              <w:t>2020 год</w:t>
            </w:r>
          </w:p>
        </w:tc>
        <w:tc>
          <w:tcPr>
            <w:tcW w:w="850" w:type="dxa"/>
          </w:tcPr>
          <w:p w:rsidR="00DF18D9" w:rsidRPr="00E31D57" w:rsidRDefault="00DF18D9" w:rsidP="00E31D57">
            <w:pPr>
              <w:pStyle w:val="ConsPlusNormal"/>
              <w:jc w:val="center"/>
              <w:rPr>
                <w:rFonts w:ascii="Times New Roman" w:hAnsi="Times New Roman" w:cs="Times New Roman"/>
                <w:szCs w:val="22"/>
              </w:rPr>
            </w:pPr>
            <w:r w:rsidRPr="00E31D57">
              <w:rPr>
                <w:rFonts w:ascii="Times New Roman" w:hAnsi="Times New Roman" w:cs="Times New Roman"/>
                <w:szCs w:val="22"/>
              </w:rPr>
              <w:t>2021</w:t>
            </w:r>
          </w:p>
          <w:p w:rsidR="00DF18D9" w:rsidRPr="00E31D57" w:rsidRDefault="00DF18D9" w:rsidP="00E31D57">
            <w:pPr>
              <w:pStyle w:val="ConsPlusNormal"/>
              <w:jc w:val="center"/>
              <w:rPr>
                <w:rFonts w:ascii="Times New Roman" w:hAnsi="Times New Roman" w:cs="Times New Roman"/>
                <w:szCs w:val="22"/>
              </w:rPr>
            </w:pPr>
            <w:r w:rsidRPr="00E31D57">
              <w:rPr>
                <w:rFonts w:ascii="Times New Roman" w:hAnsi="Times New Roman" w:cs="Times New Roman"/>
                <w:szCs w:val="22"/>
              </w:rPr>
              <w:t>год</w:t>
            </w:r>
          </w:p>
        </w:tc>
        <w:tc>
          <w:tcPr>
            <w:tcW w:w="851" w:type="dxa"/>
          </w:tcPr>
          <w:p w:rsidR="00DF18D9" w:rsidRPr="00E31D57" w:rsidRDefault="00DF18D9" w:rsidP="00E31D57">
            <w:pPr>
              <w:pStyle w:val="ConsPlusNormal"/>
              <w:jc w:val="center"/>
              <w:rPr>
                <w:rFonts w:ascii="Times New Roman" w:hAnsi="Times New Roman" w:cs="Times New Roman"/>
                <w:szCs w:val="22"/>
              </w:rPr>
            </w:pPr>
            <w:r w:rsidRPr="00E31D57">
              <w:rPr>
                <w:rFonts w:ascii="Times New Roman" w:hAnsi="Times New Roman" w:cs="Times New Roman"/>
                <w:szCs w:val="22"/>
              </w:rPr>
              <w:t>2022 год</w:t>
            </w:r>
          </w:p>
        </w:tc>
        <w:tc>
          <w:tcPr>
            <w:tcW w:w="2268" w:type="dxa"/>
            <w:vMerge/>
            <w:shd w:val="clear" w:color="auto" w:fill="auto"/>
            <w:hideMark/>
          </w:tcPr>
          <w:p w:rsidR="00DF18D9" w:rsidRPr="00E31D57" w:rsidRDefault="00DF18D9" w:rsidP="00E31D57">
            <w:pPr>
              <w:pStyle w:val="ConsPlusNormal"/>
              <w:jc w:val="both"/>
              <w:rPr>
                <w:rFonts w:ascii="Times New Roman" w:hAnsi="Times New Roman" w:cs="Times New Roman"/>
                <w:szCs w:val="22"/>
              </w:rPr>
            </w:pPr>
          </w:p>
        </w:tc>
        <w:tc>
          <w:tcPr>
            <w:tcW w:w="3685" w:type="dxa"/>
            <w:vMerge/>
          </w:tcPr>
          <w:p w:rsidR="00DF18D9" w:rsidRPr="00E31D57" w:rsidRDefault="00DF18D9" w:rsidP="00E31D57">
            <w:pPr>
              <w:pStyle w:val="ConsPlusNormal"/>
              <w:jc w:val="both"/>
              <w:rPr>
                <w:rFonts w:ascii="Times New Roman" w:hAnsi="Times New Roman" w:cs="Times New Roman"/>
                <w:szCs w:val="22"/>
              </w:rPr>
            </w:pPr>
          </w:p>
        </w:tc>
      </w:tr>
      <w:tr w:rsidR="00F875BA" w:rsidRPr="00F875BA" w:rsidTr="00E31D57">
        <w:trPr>
          <w:trHeight w:val="20"/>
        </w:trPr>
        <w:tc>
          <w:tcPr>
            <w:tcW w:w="851" w:type="dxa"/>
            <w:shd w:val="clear" w:color="auto" w:fill="auto"/>
            <w:hideMark/>
          </w:tcPr>
          <w:p w:rsidR="00DF18D9" w:rsidRPr="00E31D57" w:rsidRDefault="00DF18D9" w:rsidP="00E31D57">
            <w:pPr>
              <w:pStyle w:val="ConsPlusNormal"/>
              <w:jc w:val="center"/>
              <w:rPr>
                <w:rFonts w:ascii="Times New Roman" w:hAnsi="Times New Roman" w:cs="Times New Roman"/>
                <w:szCs w:val="22"/>
              </w:rPr>
            </w:pPr>
            <w:r w:rsidRPr="00E31D57">
              <w:rPr>
                <w:rFonts w:ascii="Times New Roman" w:hAnsi="Times New Roman" w:cs="Times New Roman"/>
                <w:szCs w:val="22"/>
              </w:rPr>
              <w:t>1</w:t>
            </w:r>
          </w:p>
        </w:tc>
        <w:tc>
          <w:tcPr>
            <w:tcW w:w="2268" w:type="dxa"/>
            <w:shd w:val="clear" w:color="auto" w:fill="auto"/>
            <w:hideMark/>
          </w:tcPr>
          <w:p w:rsidR="00DF18D9" w:rsidRPr="00E31D57" w:rsidRDefault="00DF18D9" w:rsidP="00E31D57">
            <w:pPr>
              <w:pStyle w:val="ConsPlusNormal"/>
              <w:jc w:val="center"/>
              <w:rPr>
                <w:rFonts w:ascii="Times New Roman" w:hAnsi="Times New Roman" w:cs="Times New Roman"/>
                <w:szCs w:val="22"/>
              </w:rPr>
            </w:pPr>
            <w:r w:rsidRPr="00E31D57">
              <w:rPr>
                <w:rFonts w:ascii="Times New Roman" w:hAnsi="Times New Roman" w:cs="Times New Roman"/>
                <w:szCs w:val="22"/>
              </w:rPr>
              <w:t>2</w:t>
            </w:r>
          </w:p>
        </w:tc>
        <w:tc>
          <w:tcPr>
            <w:tcW w:w="1843" w:type="dxa"/>
            <w:shd w:val="clear" w:color="auto" w:fill="auto"/>
            <w:hideMark/>
          </w:tcPr>
          <w:p w:rsidR="00DF18D9" w:rsidRPr="00E31D57" w:rsidRDefault="00DF18D9" w:rsidP="00E31D57">
            <w:pPr>
              <w:pStyle w:val="ConsPlusNormal"/>
              <w:jc w:val="center"/>
              <w:rPr>
                <w:rFonts w:ascii="Times New Roman" w:hAnsi="Times New Roman" w:cs="Times New Roman"/>
                <w:szCs w:val="22"/>
              </w:rPr>
            </w:pPr>
            <w:r w:rsidRPr="00E31D57">
              <w:rPr>
                <w:rFonts w:ascii="Times New Roman" w:hAnsi="Times New Roman" w:cs="Times New Roman"/>
                <w:szCs w:val="22"/>
              </w:rPr>
              <w:t>3</w:t>
            </w:r>
          </w:p>
        </w:tc>
        <w:tc>
          <w:tcPr>
            <w:tcW w:w="850" w:type="dxa"/>
            <w:shd w:val="clear" w:color="auto" w:fill="auto"/>
            <w:hideMark/>
          </w:tcPr>
          <w:p w:rsidR="00DF18D9" w:rsidRPr="00E31D57" w:rsidRDefault="00DF18D9" w:rsidP="00E31D57">
            <w:pPr>
              <w:pStyle w:val="ConsPlusNormal"/>
              <w:jc w:val="center"/>
              <w:rPr>
                <w:rFonts w:ascii="Times New Roman" w:hAnsi="Times New Roman" w:cs="Times New Roman"/>
                <w:szCs w:val="22"/>
              </w:rPr>
            </w:pPr>
            <w:r w:rsidRPr="00E31D57">
              <w:rPr>
                <w:rFonts w:ascii="Times New Roman" w:hAnsi="Times New Roman" w:cs="Times New Roman"/>
                <w:szCs w:val="22"/>
              </w:rPr>
              <w:t>4</w:t>
            </w:r>
          </w:p>
        </w:tc>
        <w:tc>
          <w:tcPr>
            <w:tcW w:w="851" w:type="dxa"/>
            <w:shd w:val="clear" w:color="auto" w:fill="auto"/>
          </w:tcPr>
          <w:p w:rsidR="00DF18D9" w:rsidRPr="00E31D57" w:rsidRDefault="00DF18D9" w:rsidP="00E31D57">
            <w:pPr>
              <w:pStyle w:val="ConsPlusNormal"/>
              <w:jc w:val="center"/>
              <w:rPr>
                <w:rFonts w:ascii="Times New Roman" w:hAnsi="Times New Roman" w:cs="Times New Roman"/>
                <w:szCs w:val="22"/>
              </w:rPr>
            </w:pPr>
            <w:r w:rsidRPr="00E31D57">
              <w:rPr>
                <w:rFonts w:ascii="Times New Roman" w:hAnsi="Times New Roman" w:cs="Times New Roman"/>
                <w:szCs w:val="22"/>
              </w:rPr>
              <w:t>5</w:t>
            </w:r>
          </w:p>
        </w:tc>
        <w:tc>
          <w:tcPr>
            <w:tcW w:w="850" w:type="dxa"/>
          </w:tcPr>
          <w:p w:rsidR="00DF18D9" w:rsidRPr="00E31D57" w:rsidRDefault="00DF18D9" w:rsidP="00E31D57">
            <w:pPr>
              <w:pStyle w:val="ConsPlusNormal"/>
              <w:jc w:val="center"/>
              <w:rPr>
                <w:rFonts w:ascii="Times New Roman" w:hAnsi="Times New Roman" w:cs="Times New Roman"/>
                <w:szCs w:val="22"/>
              </w:rPr>
            </w:pPr>
            <w:r w:rsidRPr="00E31D57">
              <w:rPr>
                <w:rFonts w:ascii="Times New Roman" w:hAnsi="Times New Roman" w:cs="Times New Roman"/>
                <w:szCs w:val="22"/>
              </w:rPr>
              <w:t>6</w:t>
            </w:r>
          </w:p>
        </w:tc>
        <w:tc>
          <w:tcPr>
            <w:tcW w:w="851" w:type="dxa"/>
          </w:tcPr>
          <w:p w:rsidR="00DF18D9" w:rsidRPr="00E31D57" w:rsidRDefault="00E31D57" w:rsidP="00E31D57">
            <w:pPr>
              <w:pStyle w:val="ConsPlusNormal"/>
              <w:jc w:val="center"/>
              <w:rPr>
                <w:rFonts w:ascii="Times New Roman" w:hAnsi="Times New Roman" w:cs="Times New Roman"/>
                <w:szCs w:val="22"/>
              </w:rPr>
            </w:pPr>
            <w:r w:rsidRPr="00E31D57">
              <w:rPr>
                <w:rFonts w:ascii="Times New Roman" w:hAnsi="Times New Roman" w:cs="Times New Roman"/>
                <w:szCs w:val="22"/>
              </w:rPr>
              <w:t>7</w:t>
            </w:r>
          </w:p>
        </w:tc>
        <w:tc>
          <w:tcPr>
            <w:tcW w:w="2268" w:type="dxa"/>
            <w:shd w:val="clear" w:color="auto" w:fill="auto"/>
            <w:hideMark/>
          </w:tcPr>
          <w:p w:rsidR="00DF18D9" w:rsidRPr="00E31D57" w:rsidRDefault="00E31D57" w:rsidP="00E31D57">
            <w:pPr>
              <w:pStyle w:val="ConsPlusNormal"/>
              <w:jc w:val="center"/>
              <w:rPr>
                <w:rFonts w:ascii="Times New Roman" w:hAnsi="Times New Roman" w:cs="Times New Roman"/>
                <w:szCs w:val="22"/>
              </w:rPr>
            </w:pPr>
            <w:r w:rsidRPr="00E31D57">
              <w:rPr>
                <w:rFonts w:ascii="Times New Roman" w:hAnsi="Times New Roman" w:cs="Times New Roman"/>
                <w:szCs w:val="22"/>
              </w:rPr>
              <w:t>8</w:t>
            </w:r>
          </w:p>
        </w:tc>
        <w:tc>
          <w:tcPr>
            <w:tcW w:w="3685" w:type="dxa"/>
          </w:tcPr>
          <w:p w:rsidR="00DF18D9" w:rsidRPr="00E31D57" w:rsidRDefault="00E31D57" w:rsidP="00E31D57">
            <w:pPr>
              <w:pStyle w:val="ConsPlusNormal"/>
              <w:jc w:val="center"/>
              <w:rPr>
                <w:rFonts w:ascii="Times New Roman" w:hAnsi="Times New Roman" w:cs="Times New Roman"/>
                <w:szCs w:val="22"/>
              </w:rPr>
            </w:pPr>
            <w:r w:rsidRPr="00E31D57">
              <w:rPr>
                <w:rFonts w:ascii="Times New Roman" w:hAnsi="Times New Roman" w:cs="Times New Roman"/>
                <w:szCs w:val="22"/>
              </w:rPr>
              <w:t>9</w:t>
            </w:r>
          </w:p>
        </w:tc>
      </w:tr>
      <w:tr w:rsidR="00F875BA" w:rsidRPr="00F875BA" w:rsidTr="00E31D57">
        <w:trPr>
          <w:trHeight w:val="20"/>
        </w:trPr>
        <w:tc>
          <w:tcPr>
            <w:tcW w:w="851" w:type="dxa"/>
            <w:shd w:val="clear" w:color="auto" w:fill="auto"/>
          </w:tcPr>
          <w:p w:rsidR="00110868" w:rsidRPr="00E31D57" w:rsidRDefault="00110868" w:rsidP="00E31D57">
            <w:pPr>
              <w:spacing w:after="0" w:line="240" w:lineRule="auto"/>
              <w:jc w:val="center"/>
              <w:rPr>
                <w:rFonts w:ascii="Times New Roman" w:hAnsi="Times New Roman" w:cs="Times New Roman"/>
              </w:rPr>
            </w:pPr>
            <w:r w:rsidRPr="00E31D57">
              <w:rPr>
                <w:rFonts w:ascii="Times New Roman" w:hAnsi="Times New Roman" w:cs="Times New Roman"/>
              </w:rPr>
              <w:t>1.</w:t>
            </w:r>
          </w:p>
        </w:tc>
        <w:tc>
          <w:tcPr>
            <w:tcW w:w="2268" w:type="dxa"/>
            <w:shd w:val="clear" w:color="auto" w:fill="auto"/>
          </w:tcPr>
          <w:p w:rsidR="00110868" w:rsidRPr="00E31D57" w:rsidRDefault="00110868" w:rsidP="00E31D57">
            <w:pPr>
              <w:spacing w:after="0" w:line="240" w:lineRule="auto"/>
              <w:rPr>
                <w:rFonts w:ascii="Times New Roman" w:hAnsi="Times New Roman" w:cs="Times New Roman"/>
              </w:rPr>
            </w:pPr>
            <w:r w:rsidRPr="00E31D57">
              <w:rPr>
                <w:rFonts w:ascii="Times New Roman" w:hAnsi="Times New Roman" w:cs="Times New Roman"/>
              </w:rPr>
              <w:t xml:space="preserve">Численность участников мероприятий, направленных на этнокультурное развитие народов России, проживающих </w:t>
            </w:r>
            <w:proofErr w:type="gramStart"/>
            <w:r w:rsidRPr="00E31D57">
              <w:rPr>
                <w:rFonts w:ascii="Times New Roman" w:hAnsi="Times New Roman" w:cs="Times New Roman"/>
              </w:rPr>
              <w:t>в</w:t>
            </w:r>
            <w:proofErr w:type="gramEnd"/>
            <w:r w:rsidRPr="00E31D57">
              <w:rPr>
                <w:rFonts w:ascii="Times New Roman" w:hAnsi="Times New Roman" w:cs="Times New Roman"/>
              </w:rPr>
              <w:t xml:space="preserve"> </w:t>
            </w:r>
            <w:proofErr w:type="gramStart"/>
            <w:r w:rsidRPr="00E31D57">
              <w:rPr>
                <w:rFonts w:ascii="Times New Roman" w:hAnsi="Times New Roman" w:cs="Times New Roman"/>
              </w:rPr>
              <w:t>Ханты-Мансийском</w:t>
            </w:r>
            <w:proofErr w:type="gramEnd"/>
            <w:r w:rsidRPr="00E31D57">
              <w:rPr>
                <w:rFonts w:ascii="Times New Roman" w:hAnsi="Times New Roman" w:cs="Times New Roman"/>
              </w:rPr>
              <w:t xml:space="preserve"> районе, тыс. человек</w:t>
            </w:r>
          </w:p>
        </w:tc>
        <w:tc>
          <w:tcPr>
            <w:tcW w:w="1843" w:type="dxa"/>
            <w:shd w:val="clear" w:color="auto" w:fill="auto"/>
          </w:tcPr>
          <w:p w:rsidR="00110868" w:rsidRPr="00E31D57" w:rsidRDefault="00110868" w:rsidP="00E31D57">
            <w:pPr>
              <w:spacing w:after="0" w:line="240" w:lineRule="auto"/>
              <w:jc w:val="center"/>
              <w:rPr>
                <w:rFonts w:ascii="Times New Roman" w:hAnsi="Times New Roman" w:cs="Times New Roman"/>
              </w:rPr>
            </w:pPr>
            <w:r w:rsidRPr="00E31D57">
              <w:rPr>
                <w:rFonts w:ascii="Times New Roman" w:hAnsi="Times New Roman" w:cs="Times New Roman"/>
              </w:rPr>
              <w:t>2,9</w:t>
            </w:r>
          </w:p>
        </w:tc>
        <w:tc>
          <w:tcPr>
            <w:tcW w:w="850" w:type="dxa"/>
            <w:shd w:val="clear" w:color="auto" w:fill="auto"/>
          </w:tcPr>
          <w:p w:rsidR="00110868" w:rsidRPr="00E31D57" w:rsidRDefault="00110868" w:rsidP="00E31D57">
            <w:pPr>
              <w:spacing w:after="0" w:line="240" w:lineRule="auto"/>
              <w:jc w:val="center"/>
              <w:rPr>
                <w:rFonts w:ascii="Times New Roman" w:hAnsi="Times New Roman" w:cs="Times New Roman"/>
              </w:rPr>
            </w:pPr>
            <w:r w:rsidRPr="00E31D57">
              <w:rPr>
                <w:rFonts w:ascii="Times New Roman" w:hAnsi="Times New Roman" w:cs="Times New Roman"/>
              </w:rPr>
              <w:t>3,2</w:t>
            </w:r>
          </w:p>
        </w:tc>
        <w:tc>
          <w:tcPr>
            <w:tcW w:w="851" w:type="dxa"/>
            <w:shd w:val="clear" w:color="auto" w:fill="auto"/>
          </w:tcPr>
          <w:p w:rsidR="00110868" w:rsidRPr="00E31D57" w:rsidRDefault="00110868" w:rsidP="00E31D57">
            <w:pPr>
              <w:spacing w:after="0" w:line="240" w:lineRule="auto"/>
              <w:jc w:val="center"/>
              <w:rPr>
                <w:rFonts w:ascii="Times New Roman" w:hAnsi="Times New Roman" w:cs="Times New Roman"/>
              </w:rPr>
            </w:pPr>
            <w:r w:rsidRPr="00E31D57">
              <w:rPr>
                <w:rFonts w:ascii="Times New Roman" w:hAnsi="Times New Roman" w:cs="Times New Roman"/>
              </w:rPr>
              <w:t>3,6</w:t>
            </w:r>
          </w:p>
        </w:tc>
        <w:tc>
          <w:tcPr>
            <w:tcW w:w="850" w:type="dxa"/>
          </w:tcPr>
          <w:p w:rsidR="00110868" w:rsidRPr="00E31D57" w:rsidRDefault="00110868" w:rsidP="00E31D57">
            <w:pPr>
              <w:spacing w:after="0" w:line="240" w:lineRule="auto"/>
              <w:jc w:val="center"/>
              <w:rPr>
                <w:rFonts w:ascii="Times New Roman" w:hAnsi="Times New Roman" w:cs="Times New Roman"/>
              </w:rPr>
            </w:pPr>
            <w:r w:rsidRPr="00E31D57">
              <w:rPr>
                <w:rFonts w:ascii="Times New Roman" w:hAnsi="Times New Roman" w:cs="Times New Roman"/>
              </w:rPr>
              <w:t>4,0</w:t>
            </w:r>
          </w:p>
        </w:tc>
        <w:tc>
          <w:tcPr>
            <w:tcW w:w="851" w:type="dxa"/>
          </w:tcPr>
          <w:p w:rsidR="00110868" w:rsidRPr="00E31D57" w:rsidRDefault="00110868" w:rsidP="00E31D57">
            <w:pPr>
              <w:pStyle w:val="ConsPlusNormal"/>
              <w:jc w:val="center"/>
              <w:rPr>
                <w:rFonts w:ascii="Times New Roman" w:hAnsi="Times New Roman" w:cs="Times New Roman"/>
                <w:szCs w:val="22"/>
              </w:rPr>
            </w:pPr>
            <w:r w:rsidRPr="00E31D57">
              <w:rPr>
                <w:rFonts w:ascii="Times New Roman" w:hAnsi="Times New Roman" w:cs="Times New Roman"/>
                <w:szCs w:val="22"/>
              </w:rPr>
              <w:t>4,4</w:t>
            </w:r>
          </w:p>
        </w:tc>
        <w:tc>
          <w:tcPr>
            <w:tcW w:w="2268" w:type="dxa"/>
            <w:shd w:val="clear" w:color="auto" w:fill="auto"/>
          </w:tcPr>
          <w:p w:rsidR="00110868" w:rsidRPr="00E31D57" w:rsidRDefault="00110868" w:rsidP="00E31D57">
            <w:pPr>
              <w:pStyle w:val="ConsPlusNormal"/>
              <w:jc w:val="center"/>
              <w:rPr>
                <w:rFonts w:ascii="Times New Roman" w:hAnsi="Times New Roman" w:cs="Times New Roman"/>
                <w:szCs w:val="22"/>
              </w:rPr>
            </w:pPr>
            <w:r w:rsidRPr="00E31D57">
              <w:rPr>
                <w:rFonts w:ascii="Times New Roman" w:hAnsi="Times New Roman" w:cs="Times New Roman"/>
                <w:szCs w:val="22"/>
              </w:rPr>
              <w:t>4,4</w:t>
            </w:r>
          </w:p>
        </w:tc>
        <w:tc>
          <w:tcPr>
            <w:tcW w:w="3685" w:type="dxa"/>
          </w:tcPr>
          <w:p w:rsidR="00110868" w:rsidRPr="00BE0A38" w:rsidRDefault="004223E0" w:rsidP="00BE0A38">
            <w:pPr>
              <w:spacing w:after="0" w:line="240" w:lineRule="auto"/>
              <w:jc w:val="both"/>
              <w:rPr>
                <w:rFonts w:ascii="Times New Roman" w:hAnsi="Times New Roman" w:cs="Times New Roman"/>
              </w:rPr>
            </w:pPr>
            <w:r w:rsidRPr="00BE0A38">
              <w:rPr>
                <w:rFonts w:ascii="Times New Roman" w:hAnsi="Times New Roman" w:cs="Times New Roman"/>
              </w:rPr>
              <w:t xml:space="preserve">показатель, рассчитывается </w:t>
            </w:r>
            <w:r w:rsidR="00BE0A38" w:rsidRPr="00BE0A38">
              <w:rPr>
                <w:rFonts w:ascii="Times New Roman" w:hAnsi="Times New Roman"/>
              </w:rPr>
              <w:t>отдел</w:t>
            </w:r>
            <w:r w:rsidR="00BE0A38">
              <w:rPr>
                <w:rFonts w:ascii="Times New Roman" w:hAnsi="Times New Roman"/>
              </w:rPr>
              <w:t>ом</w:t>
            </w:r>
            <w:r w:rsidR="00BE0A38" w:rsidRPr="00BE0A38">
              <w:rPr>
                <w:rFonts w:ascii="Times New Roman" w:hAnsi="Times New Roman"/>
              </w:rPr>
              <w:t xml:space="preserve"> по культуре, спорту и </w:t>
            </w:r>
            <w:r w:rsidR="00BE0A38">
              <w:rPr>
                <w:rFonts w:ascii="Times New Roman" w:hAnsi="Times New Roman"/>
              </w:rPr>
              <w:t>социальной политике Администрации</w:t>
            </w:r>
            <w:r w:rsidR="00BE0A38" w:rsidRPr="00BE0A38">
              <w:rPr>
                <w:rFonts w:ascii="Times New Roman" w:hAnsi="Times New Roman"/>
              </w:rPr>
              <w:t xml:space="preserve"> Ханты-Мансийского района </w:t>
            </w:r>
            <w:r w:rsidRPr="00BE0A38">
              <w:rPr>
                <w:rFonts w:ascii="Times New Roman" w:hAnsi="Times New Roman" w:cs="Times New Roman"/>
              </w:rPr>
              <w:t xml:space="preserve"> исходя из суммарной фактической чис</w:t>
            </w:r>
            <w:r w:rsidR="00E31D57" w:rsidRPr="00BE0A38">
              <w:rPr>
                <w:rFonts w:ascii="Times New Roman" w:hAnsi="Times New Roman" w:cs="Times New Roman"/>
              </w:rPr>
              <w:t>ленности участников мероприятий</w:t>
            </w:r>
          </w:p>
        </w:tc>
      </w:tr>
      <w:tr w:rsidR="00F875BA" w:rsidRPr="00F875BA" w:rsidTr="00E31D57">
        <w:trPr>
          <w:trHeight w:val="20"/>
        </w:trPr>
        <w:tc>
          <w:tcPr>
            <w:tcW w:w="851" w:type="dxa"/>
            <w:shd w:val="clear" w:color="auto" w:fill="auto"/>
          </w:tcPr>
          <w:p w:rsidR="00110868" w:rsidRPr="00E31D57" w:rsidRDefault="00110868" w:rsidP="00E31D57">
            <w:pPr>
              <w:spacing w:after="0" w:line="240" w:lineRule="auto"/>
              <w:jc w:val="center"/>
              <w:rPr>
                <w:rFonts w:ascii="Times New Roman" w:hAnsi="Times New Roman" w:cs="Times New Roman"/>
              </w:rPr>
            </w:pPr>
            <w:r w:rsidRPr="00E31D57">
              <w:rPr>
                <w:rFonts w:ascii="Times New Roman" w:hAnsi="Times New Roman" w:cs="Times New Roman"/>
              </w:rPr>
              <w:t>2.</w:t>
            </w:r>
          </w:p>
        </w:tc>
        <w:tc>
          <w:tcPr>
            <w:tcW w:w="2268" w:type="dxa"/>
            <w:shd w:val="clear" w:color="auto" w:fill="auto"/>
          </w:tcPr>
          <w:p w:rsidR="00110868" w:rsidRPr="00E31D57" w:rsidRDefault="00110868" w:rsidP="00E31D57">
            <w:pPr>
              <w:spacing w:after="0" w:line="240" w:lineRule="auto"/>
              <w:rPr>
                <w:rFonts w:ascii="Times New Roman" w:hAnsi="Times New Roman" w:cs="Times New Roman"/>
              </w:rPr>
            </w:pPr>
            <w:r w:rsidRPr="00E31D57">
              <w:rPr>
                <w:rFonts w:ascii="Times New Roman" w:hAnsi="Times New Roman" w:cs="Times New Roman"/>
              </w:rPr>
              <w:t>Количество участников мероприятий, направленных на укрепление общероссийского гражданского единства, тыс. человек</w:t>
            </w:r>
          </w:p>
        </w:tc>
        <w:tc>
          <w:tcPr>
            <w:tcW w:w="1843" w:type="dxa"/>
            <w:shd w:val="clear" w:color="auto" w:fill="auto"/>
          </w:tcPr>
          <w:p w:rsidR="00110868" w:rsidRPr="00E31D57" w:rsidRDefault="00110868" w:rsidP="00E31D57">
            <w:pPr>
              <w:spacing w:after="0" w:line="240" w:lineRule="auto"/>
              <w:jc w:val="center"/>
              <w:rPr>
                <w:rFonts w:ascii="Times New Roman" w:hAnsi="Times New Roman" w:cs="Times New Roman"/>
              </w:rPr>
            </w:pPr>
            <w:r w:rsidRPr="00E31D57">
              <w:rPr>
                <w:rFonts w:ascii="Times New Roman" w:hAnsi="Times New Roman" w:cs="Times New Roman"/>
              </w:rPr>
              <w:t>5,3</w:t>
            </w:r>
          </w:p>
        </w:tc>
        <w:tc>
          <w:tcPr>
            <w:tcW w:w="850" w:type="dxa"/>
            <w:shd w:val="clear" w:color="auto" w:fill="auto"/>
          </w:tcPr>
          <w:p w:rsidR="00110868" w:rsidRPr="00E31D57" w:rsidRDefault="00110868" w:rsidP="00E31D57">
            <w:pPr>
              <w:spacing w:after="0" w:line="240" w:lineRule="auto"/>
              <w:jc w:val="center"/>
              <w:rPr>
                <w:rFonts w:ascii="Times New Roman" w:hAnsi="Times New Roman" w:cs="Times New Roman"/>
              </w:rPr>
            </w:pPr>
            <w:r w:rsidRPr="00E31D57">
              <w:rPr>
                <w:rFonts w:ascii="Times New Roman" w:hAnsi="Times New Roman" w:cs="Times New Roman"/>
              </w:rPr>
              <w:t>6,0</w:t>
            </w:r>
          </w:p>
        </w:tc>
        <w:tc>
          <w:tcPr>
            <w:tcW w:w="851" w:type="dxa"/>
            <w:shd w:val="clear" w:color="auto" w:fill="auto"/>
          </w:tcPr>
          <w:p w:rsidR="00110868" w:rsidRPr="00E31D57" w:rsidRDefault="00110868" w:rsidP="00E31D57">
            <w:pPr>
              <w:spacing w:after="0" w:line="240" w:lineRule="auto"/>
              <w:jc w:val="center"/>
              <w:rPr>
                <w:rFonts w:ascii="Times New Roman" w:hAnsi="Times New Roman" w:cs="Times New Roman"/>
              </w:rPr>
            </w:pPr>
            <w:r w:rsidRPr="00E31D57">
              <w:rPr>
                <w:rFonts w:ascii="Times New Roman" w:hAnsi="Times New Roman" w:cs="Times New Roman"/>
              </w:rPr>
              <w:t>6,6</w:t>
            </w:r>
          </w:p>
        </w:tc>
        <w:tc>
          <w:tcPr>
            <w:tcW w:w="850" w:type="dxa"/>
          </w:tcPr>
          <w:p w:rsidR="00110868" w:rsidRPr="00E31D57" w:rsidRDefault="00110868" w:rsidP="00E31D57">
            <w:pPr>
              <w:spacing w:after="0" w:line="240" w:lineRule="auto"/>
              <w:jc w:val="center"/>
              <w:rPr>
                <w:rFonts w:ascii="Times New Roman" w:hAnsi="Times New Roman" w:cs="Times New Roman"/>
              </w:rPr>
            </w:pPr>
            <w:r w:rsidRPr="00E31D57">
              <w:rPr>
                <w:rFonts w:ascii="Times New Roman" w:hAnsi="Times New Roman" w:cs="Times New Roman"/>
              </w:rPr>
              <w:t>7,3</w:t>
            </w:r>
          </w:p>
        </w:tc>
        <w:tc>
          <w:tcPr>
            <w:tcW w:w="851" w:type="dxa"/>
          </w:tcPr>
          <w:p w:rsidR="00110868" w:rsidRPr="00E31D57" w:rsidRDefault="00110868" w:rsidP="00E31D57">
            <w:pPr>
              <w:pStyle w:val="ConsPlusNormal"/>
              <w:jc w:val="center"/>
              <w:rPr>
                <w:rFonts w:ascii="Times New Roman" w:hAnsi="Times New Roman" w:cs="Times New Roman"/>
                <w:szCs w:val="22"/>
              </w:rPr>
            </w:pPr>
            <w:r w:rsidRPr="00E31D57">
              <w:rPr>
                <w:rFonts w:ascii="Times New Roman" w:hAnsi="Times New Roman" w:cs="Times New Roman"/>
                <w:szCs w:val="22"/>
              </w:rPr>
              <w:t>7,5</w:t>
            </w:r>
          </w:p>
        </w:tc>
        <w:tc>
          <w:tcPr>
            <w:tcW w:w="2268" w:type="dxa"/>
            <w:shd w:val="clear" w:color="auto" w:fill="auto"/>
          </w:tcPr>
          <w:p w:rsidR="00110868" w:rsidRPr="00E31D57" w:rsidRDefault="00110868" w:rsidP="00E31D57">
            <w:pPr>
              <w:pStyle w:val="ConsPlusNormal"/>
              <w:jc w:val="center"/>
              <w:rPr>
                <w:rFonts w:ascii="Times New Roman" w:hAnsi="Times New Roman" w:cs="Times New Roman"/>
                <w:szCs w:val="22"/>
              </w:rPr>
            </w:pPr>
            <w:r w:rsidRPr="00E31D57">
              <w:rPr>
                <w:rFonts w:ascii="Times New Roman" w:hAnsi="Times New Roman" w:cs="Times New Roman"/>
                <w:szCs w:val="22"/>
              </w:rPr>
              <w:t>7,5</w:t>
            </w:r>
          </w:p>
        </w:tc>
        <w:tc>
          <w:tcPr>
            <w:tcW w:w="3685" w:type="dxa"/>
          </w:tcPr>
          <w:p w:rsidR="00110868" w:rsidRPr="00E31D57" w:rsidRDefault="004223E0" w:rsidP="00E31D57">
            <w:pPr>
              <w:pStyle w:val="ConsPlusNormal"/>
              <w:jc w:val="both"/>
              <w:rPr>
                <w:rFonts w:ascii="Times New Roman" w:hAnsi="Times New Roman" w:cs="Times New Roman"/>
                <w:szCs w:val="22"/>
              </w:rPr>
            </w:pPr>
            <w:r w:rsidRPr="00E31D57">
              <w:rPr>
                <w:rFonts w:ascii="Times New Roman" w:hAnsi="Times New Roman" w:cs="Times New Roman"/>
                <w:szCs w:val="22"/>
              </w:rPr>
              <w:t xml:space="preserve">абсолютный показатель, рассчитывается </w:t>
            </w:r>
            <w:r w:rsidR="00BE0A38" w:rsidRPr="00BE0A38">
              <w:rPr>
                <w:rFonts w:ascii="Times New Roman" w:hAnsi="Times New Roman"/>
                <w:szCs w:val="22"/>
              </w:rPr>
              <w:t>отдел</w:t>
            </w:r>
            <w:r w:rsidR="00BE0A38">
              <w:rPr>
                <w:rFonts w:ascii="Times New Roman" w:hAnsi="Times New Roman"/>
              </w:rPr>
              <w:t>ом</w:t>
            </w:r>
            <w:r w:rsidR="00BE0A38" w:rsidRPr="00BE0A38">
              <w:rPr>
                <w:rFonts w:ascii="Times New Roman" w:hAnsi="Times New Roman"/>
                <w:szCs w:val="22"/>
              </w:rPr>
              <w:t xml:space="preserve"> по культуре, спорту и </w:t>
            </w:r>
            <w:r w:rsidR="00BE0A38">
              <w:rPr>
                <w:rFonts w:ascii="Times New Roman" w:hAnsi="Times New Roman"/>
              </w:rPr>
              <w:t>социальной политике А</w:t>
            </w:r>
            <w:r w:rsidR="00BE0A38">
              <w:rPr>
                <w:rFonts w:ascii="Times New Roman" w:hAnsi="Times New Roman"/>
                <w:szCs w:val="22"/>
              </w:rPr>
              <w:t>дминистрации</w:t>
            </w:r>
            <w:r w:rsidR="00BE0A38" w:rsidRPr="00BE0A38">
              <w:rPr>
                <w:rFonts w:ascii="Times New Roman" w:hAnsi="Times New Roman"/>
                <w:szCs w:val="22"/>
              </w:rPr>
              <w:t xml:space="preserve"> Ханты-Мансийского района</w:t>
            </w:r>
            <w:r w:rsidRPr="00E31D57">
              <w:rPr>
                <w:rFonts w:ascii="Times New Roman" w:hAnsi="Times New Roman" w:cs="Times New Roman"/>
                <w:szCs w:val="22"/>
              </w:rPr>
              <w:t xml:space="preserve"> исходя из суммарной фактической чис</w:t>
            </w:r>
            <w:r w:rsidR="00E31D57">
              <w:rPr>
                <w:rFonts w:ascii="Times New Roman" w:hAnsi="Times New Roman" w:cs="Times New Roman"/>
                <w:szCs w:val="22"/>
              </w:rPr>
              <w:t>ленности участников мероприятий</w:t>
            </w:r>
          </w:p>
        </w:tc>
      </w:tr>
      <w:tr w:rsidR="00F875BA" w:rsidRPr="00F875BA" w:rsidTr="00E31D57">
        <w:trPr>
          <w:trHeight w:val="20"/>
        </w:trPr>
        <w:tc>
          <w:tcPr>
            <w:tcW w:w="851" w:type="dxa"/>
            <w:shd w:val="clear" w:color="auto" w:fill="auto"/>
          </w:tcPr>
          <w:p w:rsidR="00110868" w:rsidRPr="00E31D57" w:rsidRDefault="00110868" w:rsidP="00E31D57">
            <w:pPr>
              <w:spacing w:after="0" w:line="240" w:lineRule="auto"/>
              <w:jc w:val="center"/>
              <w:rPr>
                <w:rFonts w:ascii="Times New Roman" w:hAnsi="Times New Roman" w:cs="Times New Roman"/>
              </w:rPr>
            </w:pPr>
            <w:r w:rsidRPr="00E31D57">
              <w:rPr>
                <w:rFonts w:ascii="Times New Roman" w:hAnsi="Times New Roman" w:cs="Times New Roman"/>
              </w:rPr>
              <w:t>3.</w:t>
            </w:r>
          </w:p>
        </w:tc>
        <w:tc>
          <w:tcPr>
            <w:tcW w:w="2268" w:type="dxa"/>
            <w:shd w:val="clear" w:color="auto" w:fill="auto"/>
          </w:tcPr>
          <w:p w:rsidR="00110868" w:rsidRPr="00E31D57" w:rsidRDefault="00110868" w:rsidP="00E31D57">
            <w:pPr>
              <w:spacing w:after="0" w:line="240" w:lineRule="auto"/>
              <w:rPr>
                <w:rFonts w:ascii="Times New Roman" w:hAnsi="Times New Roman" w:cs="Times New Roman"/>
              </w:rPr>
            </w:pPr>
            <w:r w:rsidRPr="00E31D57">
              <w:rPr>
                <w:rFonts w:ascii="Times New Roman" w:hAnsi="Times New Roman" w:cs="Times New Roman"/>
              </w:rPr>
              <w:t xml:space="preserve">Доля граждан, положительно оценивающих состояние </w:t>
            </w:r>
            <w:r w:rsidRPr="00E31D57">
              <w:rPr>
                <w:rFonts w:ascii="Times New Roman" w:hAnsi="Times New Roman" w:cs="Times New Roman"/>
              </w:rPr>
              <w:lastRenderedPageBreak/>
              <w:t xml:space="preserve">межнациональных отношений </w:t>
            </w:r>
            <w:proofErr w:type="gramStart"/>
            <w:r w:rsidRPr="00E31D57">
              <w:rPr>
                <w:rFonts w:ascii="Times New Roman" w:hAnsi="Times New Roman" w:cs="Times New Roman"/>
              </w:rPr>
              <w:t>в</w:t>
            </w:r>
            <w:proofErr w:type="gramEnd"/>
            <w:r w:rsidRPr="00E31D57">
              <w:rPr>
                <w:rFonts w:ascii="Times New Roman" w:hAnsi="Times New Roman" w:cs="Times New Roman"/>
              </w:rPr>
              <w:t xml:space="preserve"> </w:t>
            </w:r>
            <w:proofErr w:type="gramStart"/>
            <w:r w:rsidRPr="00E31D57">
              <w:rPr>
                <w:rFonts w:ascii="Times New Roman" w:hAnsi="Times New Roman" w:cs="Times New Roman"/>
              </w:rPr>
              <w:t>Ханты-Мансийском</w:t>
            </w:r>
            <w:proofErr w:type="gramEnd"/>
            <w:r w:rsidRPr="00E31D57">
              <w:rPr>
                <w:rFonts w:ascii="Times New Roman" w:hAnsi="Times New Roman" w:cs="Times New Roman"/>
              </w:rPr>
              <w:t xml:space="preserve"> районе, %</w:t>
            </w:r>
          </w:p>
        </w:tc>
        <w:tc>
          <w:tcPr>
            <w:tcW w:w="1843" w:type="dxa"/>
            <w:shd w:val="clear" w:color="auto" w:fill="auto"/>
          </w:tcPr>
          <w:p w:rsidR="00110868" w:rsidRPr="00E31D57" w:rsidRDefault="00110868" w:rsidP="00E31D57">
            <w:pPr>
              <w:spacing w:after="0" w:line="240" w:lineRule="auto"/>
              <w:jc w:val="center"/>
              <w:rPr>
                <w:rFonts w:ascii="Times New Roman" w:hAnsi="Times New Roman" w:cs="Times New Roman"/>
              </w:rPr>
            </w:pPr>
            <w:r w:rsidRPr="00E31D57">
              <w:rPr>
                <w:rFonts w:ascii="Times New Roman" w:hAnsi="Times New Roman" w:cs="Times New Roman"/>
              </w:rPr>
              <w:lastRenderedPageBreak/>
              <w:t>77,4</w:t>
            </w:r>
          </w:p>
        </w:tc>
        <w:tc>
          <w:tcPr>
            <w:tcW w:w="850" w:type="dxa"/>
            <w:shd w:val="clear" w:color="auto" w:fill="auto"/>
          </w:tcPr>
          <w:p w:rsidR="00110868" w:rsidRPr="00E31D57" w:rsidRDefault="00110868" w:rsidP="00E31D57">
            <w:pPr>
              <w:spacing w:after="0" w:line="240" w:lineRule="auto"/>
              <w:jc w:val="center"/>
              <w:rPr>
                <w:rFonts w:ascii="Times New Roman" w:hAnsi="Times New Roman" w:cs="Times New Roman"/>
              </w:rPr>
            </w:pPr>
            <w:r w:rsidRPr="00E31D57">
              <w:rPr>
                <w:rFonts w:ascii="Times New Roman" w:hAnsi="Times New Roman" w:cs="Times New Roman"/>
              </w:rPr>
              <w:t>78</w:t>
            </w:r>
          </w:p>
        </w:tc>
        <w:tc>
          <w:tcPr>
            <w:tcW w:w="851" w:type="dxa"/>
            <w:shd w:val="clear" w:color="auto" w:fill="auto"/>
          </w:tcPr>
          <w:p w:rsidR="00110868" w:rsidRPr="00E31D57" w:rsidRDefault="00110868" w:rsidP="00E31D57">
            <w:pPr>
              <w:spacing w:after="0" w:line="240" w:lineRule="auto"/>
              <w:jc w:val="center"/>
              <w:rPr>
                <w:rFonts w:ascii="Times New Roman" w:hAnsi="Times New Roman" w:cs="Times New Roman"/>
              </w:rPr>
            </w:pPr>
            <w:r w:rsidRPr="00E31D57">
              <w:rPr>
                <w:rFonts w:ascii="Times New Roman" w:hAnsi="Times New Roman" w:cs="Times New Roman"/>
              </w:rPr>
              <w:t>78,8</w:t>
            </w:r>
          </w:p>
        </w:tc>
        <w:tc>
          <w:tcPr>
            <w:tcW w:w="850" w:type="dxa"/>
          </w:tcPr>
          <w:p w:rsidR="00110868" w:rsidRPr="00E31D57" w:rsidRDefault="00110868" w:rsidP="00E31D57">
            <w:pPr>
              <w:spacing w:after="0" w:line="240" w:lineRule="auto"/>
              <w:jc w:val="center"/>
              <w:rPr>
                <w:rFonts w:ascii="Times New Roman" w:hAnsi="Times New Roman" w:cs="Times New Roman"/>
              </w:rPr>
            </w:pPr>
            <w:r w:rsidRPr="00E31D57">
              <w:rPr>
                <w:rFonts w:ascii="Times New Roman" w:hAnsi="Times New Roman" w:cs="Times New Roman"/>
              </w:rPr>
              <w:t>79,4</w:t>
            </w:r>
          </w:p>
        </w:tc>
        <w:tc>
          <w:tcPr>
            <w:tcW w:w="851" w:type="dxa"/>
          </w:tcPr>
          <w:p w:rsidR="00110868" w:rsidRPr="00E31D57" w:rsidRDefault="00110868" w:rsidP="00E31D57">
            <w:pPr>
              <w:pStyle w:val="ConsPlusNormal"/>
              <w:jc w:val="center"/>
              <w:rPr>
                <w:rFonts w:ascii="Times New Roman" w:hAnsi="Times New Roman" w:cs="Times New Roman"/>
                <w:szCs w:val="22"/>
              </w:rPr>
            </w:pPr>
            <w:r w:rsidRPr="00E31D57">
              <w:rPr>
                <w:rFonts w:ascii="Times New Roman" w:hAnsi="Times New Roman" w:cs="Times New Roman"/>
                <w:szCs w:val="22"/>
              </w:rPr>
              <w:t>79,8</w:t>
            </w:r>
          </w:p>
        </w:tc>
        <w:tc>
          <w:tcPr>
            <w:tcW w:w="2268" w:type="dxa"/>
            <w:shd w:val="clear" w:color="auto" w:fill="auto"/>
          </w:tcPr>
          <w:p w:rsidR="00110868" w:rsidRPr="00E31D57" w:rsidRDefault="00110868" w:rsidP="00E31D57">
            <w:pPr>
              <w:pStyle w:val="ConsPlusNormal"/>
              <w:jc w:val="center"/>
              <w:rPr>
                <w:rFonts w:ascii="Times New Roman" w:hAnsi="Times New Roman" w:cs="Times New Roman"/>
                <w:szCs w:val="22"/>
              </w:rPr>
            </w:pPr>
            <w:r w:rsidRPr="00E31D57">
              <w:rPr>
                <w:rFonts w:ascii="Times New Roman" w:hAnsi="Times New Roman" w:cs="Times New Roman"/>
                <w:szCs w:val="22"/>
              </w:rPr>
              <w:t>79,8</w:t>
            </w:r>
          </w:p>
        </w:tc>
        <w:tc>
          <w:tcPr>
            <w:tcW w:w="3685" w:type="dxa"/>
          </w:tcPr>
          <w:p w:rsidR="00AE64CC" w:rsidRPr="00E31D57" w:rsidRDefault="00AE64CC" w:rsidP="00E31D57">
            <w:pPr>
              <w:pStyle w:val="ConsPlusNormal"/>
              <w:jc w:val="both"/>
              <w:rPr>
                <w:rFonts w:ascii="Times New Roman" w:hAnsi="Times New Roman" w:cs="Times New Roman"/>
                <w:szCs w:val="22"/>
              </w:rPr>
            </w:pPr>
            <w:r w:rsidRPr="00E31D57">
              <w:rPr>
                <w:rFonts w:ascii="Times New Roman" w:hAnsi="Times New Roman" w:cs="Times New Roman"/>
                <w:szCs w:val="22"/>
              </w:rPr>
              <w:t xml:space="preserve">источником данных значений показателя являются результаты социологического исследования </w:t>
            </w:r>
            <w:r w:rsidR="00E31D57">
              <w:rPr>
                <w:rFonts w:ascii="Times New Roman" w:hAnsi="Times New Roman" w:cs="Times New Roman"/>
                <w:szCs w:val="22"/>
              </w:rPr>
              <w:br/>
            </w:r>
            <w:r w:rsidRPr="00E31D57">
              <w:rPr>
                <w:rFonts w:ascii="Times New Roman" w:hAnsi="Times New Roman" w:cs="Times New Roman"/>
                <w:szCs w:val="22"/>
              </w:rPr>
              <w:t xml:space="preserve">«О состоянии межнациональных и </w:t>
            </w:r>
            <w:r w:rsidRPr="00E31D57">
              <w:rPr>
                <w:rFonts w:ascii="Times New Roman" w:hAnsi="Times New Roman" w:cs="Times New Roman"/>
                <w:szCs w:val="22"/>
              </w:rPr>
              <w:lastRenderedPageBreak/>
              <w:t xml:space="preserve">межконфессиональных отношений </w:t>
            </w:r>
            <w:proofErr w:type="gramStart"/>
            <w:r w:rsidRPr="00E31D57">
              <w:rPr>
                <w:rFonts w:ascii="Times New Roman" w:hAnsi="Times New Roman" w:cs="Times New Roman"/>
                <w:szCs w:val="22"/>
              </w:rPr>
              <w:t>в</w:t>
            </w:r>
            <w:proofErr w:type="gramEnd"/>
            <w:r w:rsidRPr="00E31D57">
              <w:rPr>
                <w:rFonts w:ascii="Times New Roman" w:hAnsi="Times New Roman" w:cs="Times New Roman"/>
                <w:szCs w:val="22"/>
              </w:rPr>
              <w:t xml:space="preserve"> </w:t>
            </w:r>
            <w:proofErr w:type="gramStart"/>
            <w:r w:rsidRPr="00E31D57">
              <w:rPr>
                <w:rFonts w:ascii="Times New Roman" w:hAnsi="Times New Roman" w:cs="Times New Roman"/>
                <w:szCs w:val="22"/>
              </w:rPr>
              <w:t>Ханты-Мансийском</w:t>
            </w:r>
            <w:proofErr w:type="gramEnd"/>
            <w:r w:rsidRPr="00E31D57">
              <w:rPr>
                <w:rFonts w:ascii="Times New Roman" w:hAnsi="Times New Roman" w:cs="Times New Roman"/>
                <w:szCs w:val="22"/>
              </w:rPr>
              <w:t xml:space="preserve"> автономном округе – Югре», ежегодно проводимого Департаментом общественных и внешних связей Ханты-Мансийского автономного округа – Югры в соответствии с государственной программой «Реализация государственной национальной политики и профилактика экстремизма»;</w:t>
            </w:r>
          </w:p>
          <w:p w:rsidR="00AE64CC" w:rsidRPr="00E31D57" w:rsidRDefault="00AE64CC" w:rsidP="00E31D57">
            <w:pPr>
              <w:pStyle w:val="ConsPlusNormal"/>
              <w:jc w:val="both"/>
              <w:rPr>
                <w:rFonts w:ascii="Times New Roman" w:hAnsi="Times New Roman" w:cs="Times New Roman"/>
                <w:szCs w:val="22"/>
              </w:rPr>
            </w:pPr>
            <w:r w:rsidRPr="00E31D57">
              <w:rPr>
                <w:rFonts w:ascii="Times New Roman" w:hAnsi="Times New Roman" w:cs="Times New Roman"/>
                <w:szCs w:val="22"/>
              </w:rPr>
              <w:t>значение показателя для муниципального образования по итогам опроса рассчитывается по общей формуле:</w:t>
            </w:r>
          </w:p>
          <w:p w:rsidR="00AE64CC" w:rsidRPr="00E31D57" w:rsidRDefault="00AE64CC" w:rsidP="00E31D57">
            <w:pPr>
              <w:pStyle w:val="ConsPlusNormal"/>
              <w:jc w:val="both"/>
              <w:rPr>
                <w:rFonts w:ascii="Times New Roman" w:hAnsi="Times New Roman" w:cs="Times New Roman"/>
                <w:szCs w:val="22"/>
              </w:rPr>
            </w:pPr>
            <w:proofErr w:type="spellStart"/>
            <w:r w:rsidRPr="00E31D57">
              <w:rPr>
                <w:rFonts w:ascii="Times New Roman" w:hAnsi="Times New Roman" w:cs="Times New Roman"/>
                <w:szCs w:val="22"/>
              </w:rPr>
              <w:t>Tk</w:t>
            </w:r>
            <w:proofErr w:type="spellEnd"/>
            <w:r w:rsidRPr="00E31D57">
              <w:rPr>
                <w:rFonts w:ascii="Times New Roman" w:hAnsi="Times New Roman" w:cs="Times New Roman"/>
                <w:szCs w:val="22"/>
              </w:rPr>
              <w:t xml:space="preserve"> – значение показателя по результатам k-</w:t>
            </w:r>
            <w:proofErr w:type="spellStart"/>
            <w:r w:rsidRPr="00E31D57">
              <w:rPr>
                <w:rFonts w:ascii="Times New Roman" w:hAnsi="Times New Roman" w:cs="Times New Roman"/>
                <w:szCs w:val="22"/>
              </w:rPr>
              <w:t>го</w:t>
            </w:r>
            <w:proofErr w:type="spellEnd"/>
            <w:r w:rsidRPr="00E31D57">
              <w:rPr>
                <w:rFonts w:ascii="Times New Roman" w:hAnsi="Times New Roman" w:cs="Times New Roman"/>
                <w:szCs w:val="22"/>
              </w:rPr>
              <w:t xml:space="preserve"> социологического опроса, проведенного в отчетном году;</w:t>
            </w:r>
          </w:p>
          <w:p w:rsidR="00AE64CC" w:rsidRPr="00E31D57" w:rsidRDefault="00AE64CC" w:rsidP="00E31D57">
            <w:pPr>
              <w:pStyle w:val="ConsPlusNormal"/>
              <w:jc w:val="both"/>
              <w:rPr>
                <w:rFonts w:ascii="Times New Roman" w:hAnsi="Times New Roman" w:cs="Times New Roman"/>
                <w:szCs w:val="22"/>
              </w:rPr>
            </w:pPr>
            <w:r w:rsidRPr="00E31D57">
              <w:rPr>
                <w:rFonts w:ascii="Times New Roman" w:hAnsi="Times New Roman" w:cs="Times New Roman"/>
                <w:szCs w:val="22"/>
              </w:rPr>
              <w:t xml:space="preserve">N1(k) – количество респондентов, выбравших вариант ответа: «Доброжелательные, способствующие общественному согласию» на вопрос </w:t>
            </w:r>
            <w:proofErr w:type="gramStart"/>
            <w:r w:rsidRPr="00E31D57">
              <w:rPr>
                <w:rFonts w:ascii="Times New Roman" w:hAnsi="Times New Roman" w:cs="Times New Roman"/>
                <w:szCs w:val="22"/>
              </w:rPr>
              <w:t>анкеты</w:t>
            </w:r>
            <w:proofErr w:type="gramEnd"/>
            <w:r w:rsidRPr="00E31D57">
              <w:rPr>
                <w:rFonts w:ascii="Times New Roman" w:hAnsi="Times New Roman" w:cs="Times New Roman"/>
                <w:szCs w:val="22"/>
              </w:rPr>
              <w:t xml:space="preserve"> «Каковы, на Ваш взгляд, отношения между людьми различных национальностей в Ханты-Мансийском автономном округе – Югре?» </w:t>
            </w:r>
            <w:r w:rsidR="00E31D57">
              <w:rPr>
                <w:rFonts w:ascii="Times New Roman" w:hAnsi="Times New Roman" w:cs="Times New Roman"/>
                <w:szCs w:val="22"/>
              </w:rPr>
              <w:t>–</w:t>
            </w:r>
            <w:r w:rsidRPr="00E31D57">
              <w:rPr>
                <w:rFonts w:ascii="Times New Roman" w:hAnsi="Times New Roman" w:cs="Times New Roman"/>
                <w:szCs w:val="22"/>
              </w:rPr>
              <w:t xml:space="preserve"> в ходе проведения k-</w:t>
            </w:r>
            <w:proofErr w:type="spellStart"/>
            <w:r w:rsidRPr="00E31D57">
              <w:rPr>
                <w:rFonts w:ascii="Times New Roman" w:hAnsi="Times New Roman" w:cs="Times New Roman"/>
                <w:szCs w:val="22"/>
              </w:rPr>
              <w:t>го</w:t>
            </w:r>
            <w:proofErr w:type="spellEnd"/>
            <w:r w:rsidRPr="00E31D57">
              <w:rPr>
                <w:rFonts w:ascii="Times New Roman" w:hAnsi="Times New Roman" w:cs="Times New Roman"/>
                <w:szCs w:val="22"/>
              </w:rPr>
              <w:t xml:space="preserve"> социологического опроса;</w:t>
            </w:r>
          </w:p>
          <w:p w:rsidR="00AE64CC" w:rsidRPr="00E31D57" w:rsidRDefault="00AE64CC" w:rsidP="00E31D57">
            <w:pPr>
              <w:pStyle w:val="ConsPlusNormal"/>
              <w:jc w:val="both"/>
              <w:rPr>
                <w:rFonts w:ascii="Times New Roman" w:hAnsi="Times New Roman" w:cs="Times New Roman"/>
                <w:szCs w:val="22"/>
              </w:rPr>
            </w:pPr>
            <w:r w:rsidRPr="00E31D57">
              <w:rPr>
                <w:rFonts w:ascii="Times New Roman" w:hAnsi="Times New Roman" w:cs="Times New Roman"/>
                <w:szCs w:val="22"/>
              </w:rPr>
              <w:t>N2(k) – количество респондентов, выбравших вариант ответа: «Нормальные, бесконфликтные» на вышеуказанный вопрос анкеты: в ходе проведения k-</w:t>
            </w:r>
            <w:proofErr w:type="spellStart"/>
            <w:r w:rsidRPr="00E31D57">
              <w:rPr>
                <w:rFonts w:ascii="Times New Roman" w:hAnsi="Times New Roman" w:cs="Times New Roman"/>
                <w:szCs w:val="22"/>
              </w:rPr>
              <w:t>го</w:t>
            </w:r>
            <w:proofErr w:type="spellEnd"/>
            <w:r w:rsidRPr="00E31D57">
              <w:rPr>
                <w:rFonts w:ascii="Times New Roman" w:hAnsi="Times New Roman" w:cs="Times New Roman"/>
                <w:szCs w:val="22"/>
              </w:rPr>
              <w:t xml:space="preserve"> </w:t>
            </w:r>
            <w:r w:rsidRPr="00E31D57">
              <w:rPr>
                <w:rFonts w:ascii="Times New Roman" w:hAnsi="Times New Roman" w:cs="Times New Roman"/>
                <w:szCs w:val="22"/>
              </w:rPr>
              <w:lastRenderedPageBreak/>
              <w:t>социологического опроса;</w:t>
            </w:r>
          </w:p>
          <w:p w:rsidR="00110868" w:rsidRPr="00E31D57" w:rsidRDefault="00AE64CC" w:rsidP="00E31D57">
            <w:pPr>
              <w:pStyle w:val="ConsPlusNormal"/>
              <w:jc w:val="both"/>
              <w:rPr>
                <w:rFonts w:ascii="Times New Roman" w:hAnsi="Times New Roman" w:cs="Times New Roman"/>
                <w:szCs w:val="22"/>
              </w:rPr>
            </w:pPr>
            <w:r w:rsidRPr="00E31D57">
              <w:rPr>
                <w:rFonts w:ascii="Times New Roman" w:hAnsi="Times New Roman" w:cs="Times New Roman"/>
                <w:szCs w:val="22"/>
              </w:rPr>
              <w:t xml:space="preserve">N0(k) – общее число </w:t>
            </w:r>
            <w:proofErr w:type="gramStart"/>
            <w:r w:rsidRPr="00E31D57">
              <w:rPr>
                <w:rFonts w:ascii="Times New Roman" w:hAnsi="Times New Roman" w:cs="Times New Roman"/>
                <w:szCs w:val="22"/>
              </w:rPr>
              <w:t>опрошенных</w:t>
            </w:r>
            <w:proofErr w:type="gramEnd"/>
            <w:r w:rsidRPr="00E31D57">
              <w:rPr>
                <w:rFonts w:ascii="Times New Roman" w:hAnsi="Times New Roman" w:cs="Times New Roman"/>
                <w:szCs w:val="22"/>
              </w:rPr>
              <w:t xml:space="preserve"> в ходе проведения k-</w:t>
            </w:r>
            <w:proofErr w:type="spellStart"/>
            <w:r w:rsidRPr="00E31D57">
              <w:rPr>
                <w:rFonts w:ascii="Times New Roman" w:hAnsi="Times New Roman" w:cs="Times New Roman"/>
                <w:szCs w:val="22"/>
              </w:rPr>
              <w:t>го</w:t>
            </w:r>
            <w:proofErr w:type="spellEnd"/>
            <w:r w:rsidRPr="00E31D57">
              <w:rPr>
                <w:rFonts w:ascii="Times New Roman" w:hAnsi="Times New Roman" w:cs="Times New Roman"/>
                <w:szCs w:val="22"/>
              </w:rPr>
              <w:t xml:space="preserve"> социологического опроса</w:t>
            </w:r>
          </w:p>
        </w:tc>
      </w:tr>
      <w:tr w:rsidR="00110868" w:rsidRPr="00F875BA" w:rsidTr="00E31D57">
        <w:trPr>
          <w:trHeight w:val="20"/>
        </w:trPr>
        <w:tc>
          <w:tcPr>
            <w:tcW w:w="851" w:type="dxa"/>
            <w:shd w:val="clear" w:color="auto" w:fill="auto"/>
          </w:tcPr>
          <w:p w:rsidR="00110868" w:rsidRPr="00E31D57" w:rsidRDefault="00110868" w:rsidP="00E31D57">
            <w:pPr>
              <w:spacing w:after="0" w:line="240" w:lineRule="auto"/>
              <w:jc w:val="center"/>
              <w:rPr>
                <w:rFonts w:ascii="Times New Roman" w:hAnsi="Times New Roman" w:cs="Times New Roman"/>
              </w:rPr>
            </w:pPr>
            <w:r w:rsidRPr="00E31D57">
              <w:rPr>
                <w:rFonts w:ascii="Times New Roman" w:hAnsi="Times New Roman" w:cs="Times New Roman"/>
              </w:rPr>
              <w:lastRenderedPageBreak/>
              <w:t>4.</w:t>
            </w:r>
          </w:p>
        </w:tc>
        <w:tc>
          <w:tcPr>
            <w:tcW w:w="2268" w:type="dxa"/>
            <w:shd w:val="clear" w:color="auto" w:fill="auto"/>
          </w:tcPr>
          <w:p w:rsidR="00110868" w:rsidRPr="00E31D57" w:rsidRDefault="00110868" w:rsidP="00E31D57">
            <w:pPr>
              <w:spacing w:after="0" w:line="240" w:lineRule="auto"/>
              <w:rPr>
                <w:rFonts w:ascii="Times New Roman" w:hAnsi="Times New Roman" w:cs="Times New Roman"/>
              </w:rPr>
            </w:pPr>
            <w:r w:rsidRPr="00E31D57">
              <w:rPr>
                <w:rFonts w:ascii="Times New Roman" w:hAnsi="Times New Roman" w:cs="Times New Roman"/>
              </w:rPr>
              <w:t>Количество участников мероприятий, проводимых при участии российского казачества, тыс. человек</w:t>
            </w:r>
          </w:p>
        </w:tc>
        <w:tc>
          <w:tcPr>
            <w:tcW w:w="1843" w:type="dxa"/>
            <w:shd w:val="clear" w:color="auto" w:fill="auto"/>
          </w:tcPr>
          <w:p w:rsidR="00110868" w:rsidRPr="00E31D57" w:rsidRDefault="00110868" w:rsidP="00E31D57">
            <w:pPr>
              <w:spacing w:after="0" w:line="240" w:lineRule="auto"/>
              <w:jc w:val="center"/>
              <w:rPr>
                <w:rFonts w:ascii="Times New Roman" w:hAnsi="Times New Roman" w:cs="Times New Roman"/>
              </w:rPr>
            </w:pPr>
            <w:r w:rsidRPr="00E31D57">
              <w:rPr>
                <w:rFonts w:ascii="Times New Roman" w:hAnsi="Times New Roman" w:cs="Times New Roman"/>
              </w:rPr>
              <w:t>0,1</w:t>
            </w:r>
          </w:p>
        </w:tc>
        <w:tc>
          <w:tcPr>
            <w:tcW w:w="850" w:type="dxa"/>
            <w:shd w:val="clear" w:color="auto" w:fill="auto"/>
          </w:tcPr>
          <w:p w:rsidR="00110868" w:rsidRPr="00E31D57" w:rsidRDefault="00110868" w:rsidP="00E31D57">
            <w:pPr>
              <w:spacing w:after="0" w:line="240" w:lineRule="auto"/>
              <w:jc w:val="center"/>
              <w:rPr>
                <w:rFonts w:ascii="Times New Roman" w:hAnsi="Times New Roman" w:cs="Times New Roman"/>
              </w:rPr>
            </w:pPr>
            <w:r w:rsidRPr="00E31D57">
              <w:rPr>
                <w:rFonts w:ascii="Times New Roman" w:hAnsi="Times New Roman" w:cs="Times New Roman"/>
              </w:rPr>
              <w:t>0,2</w:t>
            </w:r>
          </w:p>
        </w:tc>
        <w:tc>
          <w:tcPr>
            <w:tcW w:w="851" w:type="dxa"/>
            <w:shd w:val="clear" w:color="auto" w:fill="auto"/>
          </w:tcPr>
          <w:p w:rsidR="00110868" w:rsidRPr="00E31D57" w:rsidRDefault="00110868" w:rsidP="00E31D57">
            <w:pPr>
              <w:spacing w:after="0" w:line="240" w:lineRule="auto"/>
              <w:jc w:val="center"/>
              <w:rPr>
                <w:rFonts w:ascii="Times New Roman" w:hAnsi="Times New Roman" w:cs="Times New Roman"/>
              </w:rPr>
            </w:pPr>
            <w:r w:rsidRPr="00E31D57">
              <w:rPr>
                <w:rFonts w:ascii="Times New Roman" w:hAnsi="Times New Roman" w:cs="Times New Roman"/>
              </w:rPr>
              <w:t>0,3</w:t>
            </w:r>
          </w:p>
        </w:tc>
        <w:tc>
          <w:tcPr>
            <w:tcW w:w="850" w:type="dxa"/>
          </w:tcPr>
          <w:p w:rsidR="00110868" w:rsidRPr="00E31D57" w:rsidRDefault="00110868" w:rsidP="00E31D57">
            <w:pPr>
              <w:spacing w:after="0" w:line="240" w:lineRule="auto"/>
              <w:jc w:val="center"/>
              <w:rPr>
                <w:rFonts w:ascii="Times New Roman" w:hAnsi="Times New Roman" w:cs="Times New Roman"/>
              </w:rPr>
            </w:pPr>
            <w:r w:rsidRPr="00E31D57">
              <w:rPr>
                <w:rFonts w:ascii="Times New Roman" w:hAnsi="Times New Roman" w:cs="Times New Roman"/>
              </w:rPr>
              <w:t>0,4</w:t>
            </w:r>
          </w:p>
        </w:tc>
        <w:tc>
          <w:tcPr>
            <w:tcW w:w="851" w:type="dxa"/>
          </w:tcPr>
          <w:p w:rsidR="00110868" w:rsidRPr="00E31D57" w:rsidRDefault="0037417C" w:rsidP="00E31D57">
            <w:pPr>
              <w:pStyle w:val="ConsPlusNormal"/>
              <w:jc w:val="center"/>
              <w:rPr>
                <w:rFonts w:ascii="Times New Roman" w:hAnsi="Times New Roman" w:cs="Times New Roman"/>
                <w:szCs w:val="22"/>
              </w:rPr>
            </w:pPr>
            <w:r w:rsidRPr="00E31D57">
              <w:rPr>
                <w:rFonts w:ascii="Times New Roman" w:hAnsi="Times New Roman" w:cs="Times New Roman"/>
                <w:szCs w:val="22"/>
              </w:rPr>
              <w:t>0,5</w:t>
            </w:r>
          </w:p>
        </w:tc>
        <w:tc>
          <w:tcPr>
            <w:tcW w:w="2268" w:type="dxa"/>
            <w:shd w:val="clear" w:color="auto" w:fill="auto"/>
          </w:tcPr>
          <w:p w:rsidR="00110868" w:rsidRPr="00E31D57" w:rsidRDefault="0037417C" w:rsidP="00E31D57">
            <w:pPr>
              <w:pStyle w:val="ConsPlusNormal"/>
              <w:jc w:val="center"/>
              <w:rPr>
                <w:rFonts w:ascii="Times New Roman" w:hAnsi="Times New Roman" w:cs="Times New Roman"/>
                <w:szCs w:val="22"/>
              </w:rPr>
            </w:pPr>
            <w:r w:rsidRPr="00E31D57">
              <w:rPr>
                <w:rFonts w:ascii="Times New Roman" w:hAnsi="Times New Roman" w:cs="Times New Roman"/>
                <w:szCs w:val="22"/>
              </w:rPr>
              <w:t>0,5</w:t>
            </w:r>
          </w:p>
        </w:tc>
        <w:tc>
          <w:tcPr>
            <w:tcW w:w="3685" w:type="dxa"/>
          </w:tcPr>
          <w:p w:rsidR="00110868" w:rsidRPr="00E31D57" w:rsidRDefault="00AE64CC" w:rsidP="00E31D57">
            <w:pPr>
              <w:pStyle w:val="ConsPlusNormal"/>
              <w:jc w:val="both"/>
              <w:rPr>
                <w:rFonts w:ascii="Times New Roman" w:hAnsi="Times New Roman" w:cs="Times New Roman"/>
                <w:szCs w:val="22"/>
              </w:rPr>
            </w:pPr>
            <w:r w:rsidRPr="00E31D57">
              <w:rPr>
                <w:rFonts w:ascii="Times New Roman" w:hAnsi="Times New Roman" w:cs="Times New Roman"/>
                <w:szCs w:val="22"/>
              </w:rPr>
              <w:t>показатель;</w:t>
            </w:r>
            <w:r w:rsidR="00E31D57">
              <w:rPr>
                <w:rFonts w:ascii="Times New Roman" w:hAnsi="Times New Roman" w:cs="Times New Roman"/>
                <w:szCs w:val="22"/>
              </w:rPr>
              <w:t xml:space="preserve"> </w:t>
            </w:r>
            <w:r w:rsidRPr="00E31D57">
              <w:rPr>
                <w:rFonts w:ascii="Times New Roman" w:hAnsi="Times New Roman" w:cs="Times New Roman"/>
                <w:szCs w:val="22"/>
              </w:rPr>
              <w:t xml:space="preserve">рассчитывается </w:t>
            </w:r>
            <w:r w:rsidR="00BE0A38" w:rsidRPr="00BE0A38">
              <w:rPr>
                <w:rFonts w:ascii="Times New Roman" w:hAnsi="Times New Roman"/>
                <w:szCs w:val="22"/>
              </w:rPr>
              <w:t>отдел</w:t>
            </w:r>
            <w:r w:rsidR="00BE0A38">
              <w:rPr>
                <w:rFonts w:ascii="Times New Roman" w:hAnsi="Times New Roman"/>
              </w:rPr>
              <w:t>ом</w:t>
            </w:r>
            <w:r w:rsidR="00BE0A38" w:rsidRPr="00BE0A38">
              <w:rPr>
                <w:rFonts w:ascii="Times New Roman" w:hAnsi="Times New Roman"/>
                <w:szCs w:val="22"/>
              </w:rPr>
              <w:t xml:space="preserve"> по культуре, спорту и </w:t>
            </w:r>
            <w:r w:rsidR="00BE0A38">
              <w:rPr>
                <w:rFonts w:ascii="Times New Roman" w:hAnsi="Times New Roman"/>
              </w:rPr>
              <w:t>социальной политике А</w:t>
            </w:r>
            <w:r w:rsidR="00BE0A38">
              <w:rPr>
                <w:rFonts w:ascii="Times New Roman" w:hAnsi="Times New Roman"/>
                <w:szCs w:val="22"/>
              </w:rPr>
              <w:t>дминистрации</w:t>
            </w:r>
            <w:r w:rsidR="00BE0A38" w:rsidRPr="00BE0A38">
              <w:rPr>
                <w:rFonts w:ascii="Times New Roman" w:hAnsi="Times New Roman"/>
                <w:szCs w:val="22"/>
              </w:rPr>
              <w:t xml:space="preserve"> Ханты-Мансийского района</w:t>
            </w:r>
            <w:r w:rsidRPr="00E31D57">
              <w:rPr>
                <w:rFonts w:ascii="Times New Roman" w:hAnsi="Times New Roman" w:cs="Times New Roman"/>
                <w:szCs w:val="22"/>
              </w:rPr>
              <w:t xml:space="preserve"> исходя из суммарной фактической численности участников мероприятий</w:t>
            </w:r>
          </w:p>
        </w:tc>
      </w:tr>
    </w:tbl>
    <w:p w:rsidR="001951EF" w:rsidRPr="00F875BA" w:rsidRDefault="001951EF" w:rsidP="001951EF">
      <w:pPr>
        <w:pStyle w:val="ConsPlusNormal"/>
        <w:jc w:val="both"/>
        <w:rPr>
          <w:rFonts w:ascii="Times New Roman" w:hAnsi="Times New Roman" w:cs="Times New Roman"/>
          <w:sz w:val="24"/>
          <w:szCs w:val="24"/>
        </w:rPr>
      </w:pPr>
    </w:p>
    <w:p w:rsidR="001951EF" w:rsidRPr="00F875BA" w:rsidRDefault="001951EF" w:rsidP="001951EF">
      <w:pPr>
        <w:spacing w:after="0" w:line="240" w:lineRule="auto"/>
        <w:jc w:val="right"/>
        <w:rPr>
          <w:rFonts w:ascii="Times New Roman" w:hAnsi="Times New Roman" w:cs="Times New Roman"/>
          <w:sz w:val="28"/>
          <w:szCs w:val="28"/>
        </w:rPr>
      </w:pPr>
      <w:r w:rsidRPr="00F875BA">
        <w:rPr>
          <w:rFonts w:ascii="Times New Roman" w:hAnsi="Times New Roman" w:cs="Times New Roman"/>
          <w:sz w:val="28"/>
          <w:szCs w:val="28"/>
        </w:rPr>
        <w:t>Таблица 2</w:t>
      </w:r>
    </w:p>
    <w:p w:rsidR="001951EF" w:rsidRDefault="006B39BC" w:rsidP="001951EF">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Перечень основных мероприятий </w:t>
      </w:r>
      <w:r w:rsidR="001951EF" w:rsidRPr="00F875BA">
        <w:rPr>
          <w:rFonts w:ascii="Times New Roman" w:hAnsi="Times New Roman" w:cs="Times New Roman"/>
          <w:sz w:val="28"/>
          <w:szCs w:val="28"/>
        </w:rPr>
        <w:t>муниципальной программы</w:t>
      </w:r>
    </w:p>
    <w:p w:rsidR="00E31D57" w:rsidRPr="00F875BA" w:rsidRDefault="00E31D57" w:rsidP="001951EF">
      <w:pPr>
        <w:pStyle w:val="ConsPlusNormal"/>
        <w:jc w:val="center"/>
        <w:rPr>
          <w:rFonts w:ascii="Times New Roman" w:hAnsi="Times New Roman" w:cs="Times New Roman"/>
          <w:sz w:val="28"/>
          <w:szCs w:val="28"/>
        </w:rPr>
      </w:pPr>
    </w:p>
    <w:tbl>
      <w:tblPr>
        <w:tblW w:w="14605"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8"/>
        <w:gridCol w:w="4961"/>
        <w:gridCol w:w="2126"/>
        <w:gridCol w:w="1843"/>
        <w:gridCol w:w="992"/>
        <w:gridCol w:w="992"/>
        <w:gridCol w:w="993"/>
        <w:gridCol w:w="850"/>
        <w:gridCol w:w="850"/>
      </w:tblGrid>
      <w:tr w:rsidR="00F875BA" w:rsidRPr="00F875BA" w:rsidTr="009634FC">
        <w:trPr>
          <w:trHeight w:val="20"/>
        </w:trPr>
        <w:tc>
          <w:tcPr>
            <w:tcW w:w="998" w:type="dxa"/>
            <w:vMerge w:val="restart"/>
          </w:tcPr>
          <w:p w:rsidR="0037417C" w:rsidRPr="00F875BA" w:rsidRDefault="0037417C"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 xml:space="preserve">Номер </w:t>
            </w:r>
            <w:proofErr w:type="gramStart"/>
            <w:r w:rsidRPr="00F875BA">
              <w:rPr>
                <w:rFonts w:ascii="Times New Roman" w:eastAsia="Times New Roman" w:hAnsi="Times New Roman" w:cs="Times New Roman"/>
                <w:lang w:eastAsia="ru-RU"/>
              </w:rPr>
              <w:t>основ-</w:t>
            </w:r>
            <w:proofErr w:type="spellStart"/>
            <w:r w:rsidRPr="00F875BA">
              <w:rPr>
                <w:rFonts w:ascii="Times New Roman" w:eastAsia="Times New Roman" w:hAnsi="Times New Roman" w:cs="Times New Roman"/>
                <w:lang w:eastAsia="ru-RU"/>
              </w:rPr>
              <w:t>ного</w:t>
            </w:r>
            <w:proofErr w:type="spellEnd"/>
            <w:proofErr w:type="gramEnd"/>
            <w:r w:rsidRPr="00F875BA">
              <w:rPr>
                <w:rFonts w:ascii="Times New Roman" w:eastAsia="Times New Roman" w:hAnsi="Times New Roman" w:cs="Times New Roman"/>
                <w:lang w:eastAsia="ru-RU"/>
              </w:rPr>
              <w:t xml:space="preserve"> </w:t>
            </w:r>
            <w:proofErr w:type="spellStart"/>
            <w:r w:rsidRPr="00F875BA">
              <w:rPr>
                <w:rFonts w:ascii="Times New Roman" w:eastAsia="Times New Roman" w:hAnsi="Times New Roman" w:cs="Times New Roman"/>
                <w:lang w:eastAsia="ru-RU"/>
              </w:rPr>
              <w:t>меро</w:t>
            </w:r>
            <w:proofErr w:type="spellEnd"/>
            <w:r w:rsidRPr="00F875BA">
              <w:rPr>
                <w:rFonts w:ascii="Times New Roman" w:eastAsia="Times New Roman" w:hAnsi="Times New Roman" w:cs="Times New Roman"/>
                <w:lang w:eastAsia="ru-RU"/>
              </w:rPr>
              <w:t>-приятия</w:t>
            </w:r>
          </w:p>
        </w:tc>
        <w:tc>
          <w:tcPr>
            <w:tcW w:w="4961" w:type="dxa"/>
            <w:vMerge w:val="restart"/>
          </w:tcPr>
          <w:p w:rsidR="0037417C" w:rsidRPr="00F875BA" w:rsidRDefault="0037417C"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Основные мероприятия муниципальной программы (связь мероприятий с показателями муниципальной программы)</w:t>
            </w:r>
          </w:p>
        </w:tc>
        <w:tc>
          <w:tcPr>
            <w:tcW w:w="2126" w:type="dxa"/>
            <w:vMerge w:val="restart"/>
          </w:tcPr>
          <w:p w:rsidR="0037417C" w:rsidRPr="00F875BA" w:rsidRDefault="0037417C" w:rsidP="00417699">
            <w:pPr>
              <w:spacing w:after="0" w:line="240" w:lineRule="auto"/>
              <w:ind w:left="-108"/>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Ответственный исполнитель (соисполнитель)</w:t>
            </w:r>
          </w:p>
        </w:tc>
        <w:tc>
          <w:tcPr>
            <w:tcW w:w="1843" w:type="dxa"/>
            <w:vMerge w:val="restart"/>
          </w:tcPr>
          <w:p w:rsidR="0037417C" w:rsidRPr="00F875BA" w:rsidRDefault="0037417C"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Источники финансирования</w:t>
            </w:r>
          </w:p>
        </w:tc>
        <w:tc>
          <w:tcPr>
            <w:tcW w:w="4677" w:type="dxa"/>
            <w:gridSpan w:val="5"/>
          </w:tcPr>
          <w:p w:rsidR="0037417C" w:rsidRPr="00F875BA" w:rsidRDefault="0037417C"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Финансовые затраты</w:t>
            </w:r>
          </w:p>
          <w:p w:rsidR="0037417C" w:rsidRPr="00F875BA" w:rsidRDefault="0037417C"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на реализацию (тыс. рублей)</w:t>
            </w:r>
          </w:p>
        </w:tc>
      </w:tr>
      <w:tr w:rsidR="00F875BA" w:rsidRPr="00F875BA" w:rsidTr="009634FC">
        <w:trPr>
          <w:trHeight w:val="20"/>
        </w:trPr>
        <w:tc>
          <w:tcPr>
            <w:tcW w:w="998" w:type="dxa"/>
            <w:vMerge/>
          </w:tcPr>
          <w:p w:rsidR="0037417C" w:rsidRPr="00F875BA" w:rsidRDefault="0037417C" w:rsidP="00417699">
            <w:pPr>
              <w:spacing w:after="0" w:line="240" w:lineRule="auto"/>
              <w:jc w:val="center"/>
              <w:rPr>
                <w:rFonts w:ascii="Times New Roman" w:eastAsia="Times New Roman" w:hAnsi="Times New Roman" w:cs="Times New Roman"/>
                <w:lang w:eastAsia="ru-RU"/>
              </w:rPr>
            </w:pPr>
          </w:p>
        </w:tc>
        <w:tc>
          <w:tcPr>
            <w:tcW w:w="4961" w:type="dxa"/>
            <w:vMerge/>
          </w:tcPr>
          <w:p w:rsidR="0037417C" w:rsidRPr="00F875BA" w:rsidRDefault="0037417C" w:rsidP="00417699">
            <w:pPr>
              <w:spacing w:after="0" w:line="240" w:lineRule="auto"/>
              <w:jc w:val="center"/>
              <w:rPr>
                <w:rFonts w:ascii="Times New Roman" w:eastAsia="Times New Roman" w:hAnsi="Times New Roman" w:cs="Times New Roman"/>
                <w:lang w:eastAsia="ru-RU"/>
              </w:rPr>
            </w:pPr>
          </w:p>
        </w:tc>
        <w:tc>
          <w:tcPr>
            <w:tcW w:w="2126" w:type="dxa"/>
            <w:vMerge/>
          </w:tcPr>
          <w:p w:rsidR="0037417C" w:rsidRPr="00F875BA" w:rsidRDefault="0037417C" w:rsidP="00417699">
            <w:pPr>
              <w:spacing w:after="0" w:line="240" w:lineRule="auto"/>
              <w:jc w:val="center"/>
              <w:rPr>
                <w:rFonts w:ascii="Times New Roman" w:eastAsia="Times New Roman" w:hAnsi="Times New Roman" w:cs="Times New Roman"/>
                <w:lang w:eastAsia="ru-RU"/>
              </w:rPr>
            </w:pPr>
          </w:p>
        </w:tc>
        <w:tc>
          <w:tcPr>
            <w:tcW w:w="1843" w:type="dxa"/>
            <w:vMerge/>
          </w:tcPr>
          <w:p w:rsidR="0037417C" w:rsidRPr="00F875BA" w:rsidRDefault="0037417C" w:rsidP="00417699">
            <w:pPr>
              <w:spacing w:after="0" w:line="240" w:lineRule="auto"/>
              <w:jc w:val="center"/>
              <w:rPr>
                <w:rFonts w:ascii="Times New Roman" w:eastAsia="Times New Roman" w:hAnsi="Times New Roman" w:cs="Times New Roman"/>
                <w:lang w:eastAsia="ru-RU"/>
              </w:rPr>
            </w:pPr>
          </w:p>
        </w:tc>
        <w:tc>
          <w:tcPr>
            <w:tcW w:w="992" w:type="dxa"/>
            <w:vMerge w:val="restart"/>
          </w:tcPr>
          <w:p w:rsidR="0037417C" w:rsidRPr="00F875BA" w:rsidRDefault="0037417C"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всего</w:t>
            </w:r>
          </w:p>
        </w:tc>
        <w:tc>
          <w:tcPr>
            <w:tcW w:w="3685" w:type="dxa"/>
            <w:gridSpan w:val="4"/>
          </w:tcPr>
          <w:p w:rsidR="0037417C" w:rsidRPr="00F875BA" w:rsidRDefault="0037417C"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в том числе:</w:t>
            </w:r>
          </w:p>
        </w:tc>
      </w:tr>
      <w:tr w:rsidR="00F875BA" w:rsidRPr="00F875BA" w:rsidTr="009634FC">
        <w:trPr>
          <w:trHeight w:val="20"/>
        </w:trPr>
        <w:tc>
          <w:tcPr>
            <w:tcW w:w="998" w:type="dxa"/>
            <w:vMerge/>
          </w:tcPr>
          <w:p w:rsidR="0037417C" w:rsidRPr="00F875BA" w:rsidRDefault="0037417C" w:rsidP="00417699">
            <w:pPr>
              <w:spacing w:after="0" w:line="240" w:lineRule="auto"/>
              <w:jc w:val="center"/>
              <w:rPr>
                <w:rFonts w:ascii="Times New Roman" w:eastAsia="Times New Roman" w:hAnsi="Times New Roman" w:cs="Times New Roman"/>
                <w:lang w:eastAsia="ru-RU"/>
              </w:rPr>
            </w:pPr>
          </w:p>
        </w:tc>
        <w:tc>
          <w:tcPr>
            <w:tcW w:w="4961" w:type="dxa"/>
            <w:vMerge/>
          </w:tcPr>
          <w:p w:rsidR="0037417C" w:rsidRPr="00F875BA" w:rsidRDefault="0037417C" w:rsidP="00417699">
            <w:pPr>
              <w:spacing w:after="0" w:line="240" w:lineRule="auto"/>
              <w:jc w:val="center"/>
              <w:rPr>
                <w:rFonts w:ascii="Times New Roman" w:eastAsia="Times New Roman" w:hAnsi="Times New Roman" w:cs="Times New Roman"/>
                <w:lang w:eastAsia="ru-RU"/>
              </w:rPr>
            </w:pPr>
          </w:p>
        </w:tc>
        <w:tc>
          <w:tcPr>
            <w:tcW w:w="2126" w:type="dxa"/>
            <w:vMerge/>
          </w:tcPr>
          <w:p w:rsidR="0037417C" w:rsidRPr="00F875BA" w:rsidRDefault="0037417C" w:rsidP="00417699">
            <w:pPr>
              <w:spacing w:after="0" w:line="240" w:lineRule="auto"/>
              <w:jc w:val="center"/>
              <w:rPr>
                <w:rFonts w:ascii="Times New Roman" w:eastAsia="Times New Roman" w:hAnsi="Times New Roman" w:cs="Times New Roman"/>
                <w:lang w:eastAsia="ru-RU"/>
              </w:rPr>
            </w:pPr>
          </w:p>
        </w:tc>
        <w:tc>
          <w:tcPr>
            <w:tcW w:w="1843" w:type="dxa"/>
            <w:vMerge/>
          </w:tcPr>
          <w:p w:rsidR="0037417C" w:rsidRPr="00F875BA" w:rsidRDefault="0037417C" w:rsidP="00417699">
            <w:pPr>
              <w:spacing w:after="0" w:line="240" w:lineRule="auto"/>
              <w:jc w:val="center"/>
              <w:rPr>
                <w:rFonts w:ascii="Times New Roman" w:eastAsia="Times New Roman" w:hAnsi="Times New Roman" w:cs="Times New Roman"/>
                <w:lang w:eastAsia="ru-RU"/>
              </w:rPr>
            </w:pPr>
          </w:p>
        </w:tc>
        <w:tc>
          <w:tcPr>
            <w:tcW w:w="992" w:type="dxa"/>
            <w:vMerge/>
          </w:tcPr>
          <w:p w:rsidR="0037417C" w:rsidRPr="00F875BA" w:rsidRDefault="0037417C" w:rsidP="00417699">
            <w:pPr>
              <w:spacing w:after="0" w:line="240" w:lineRule="auto"/>
              <w:jc w:val="center"/>
              <w:rPr>
                <w:rFonts w:ascii="Times New Roman" w:eastAsia="Times New Roman" w:hAnsi="Times New Roman" w:cs="Times New Roman"/>
                <w:lang w:eastAsia="ru-RU"/>
              </w:rPr>
            </w:pPr>
          </w:p>
        </w:tc>
        <w:tc>
          <w:tcPr>
            <w:tcW w:w="992" w:type="dxa"/>
          </w:tcPr>
          <w:p w:rsidR="0037417C" w:rsidRPr="00F875BA" w:rsidRDefault="0037417C"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2019</w:t>
            </w:r>
            <w:r w:rsidRPr="00F875BA">
              <w:rPr>
                <w:rFonts w:ascii="Times New Roman" w:eastAsia="Times New Roman" w:hAnsi="Times New Roman" w:cs="Times New Roman"/>
                <w:lang w:eastAsia="ru-RU"/>
              </w:rPr>
              <w:br/>
              <w:t>год</w:t>
            </w:r>
          </w:p>
        </w:tc>
        <w:tc>
          <w:tcPr>
            <w:tcW w:w="993" w:type="dxa"/>
          </w:tcPr>
          <w:p w:rsidR="0037417C" w:rsidRPr="00F875BA" w:rsidRDefault="0037417C"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2020</w:t>
            </w:r>
            <w:r w:rsidRPr="00F875BA">
              <w:rPr>
                <w:rFonts w:ascii="Times New Roman" w:eastAsia="Times New Roman" w:hAnsi="Times New Roman" w:cs="Times New Roman"/>
                <w:lang w:eastAsia="ru-RU"/>
              </w:rPr>
              <w:br/>
              <w:t>год</w:t>
            </w:r>
          </w:p>
        </w:tc>
        <w:tc>
          <w:tcPr>
            <w:tcW w:w="850" w:type="dxa"/>
          </w:tcPr>
          <w:p w:rsidR="0037417C" w:rsidRPr="00F875BA" w:rsidRDefault="0037417C"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2021</w:t>
            </w:r>
            <w:r w:rsidRPr="00F875BA">
              <w:rPr>
                <w:rFonts w:ascii="Times New Roman" w:eastAsia="Times New Roman" w:hAnsi="Times New Roman" w:cs="Times New Roman"/>
                <w:lang w:eastAsia="ru-RU"/>
              </w:rPr>
              <w:br/>
              <w:t>год</w:t>
            </w:r>
          </w:p>
        </w:tc>
        <w:tc>
          <w:tcPr>
            <w:tcW w:w="850" w:type="dxa"/>
          </w:tcPr>
          <w:p w:rsidR="0037417C" w:rsidRPr="00F875BA" w:rsidRDefault="0037417C"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2022</w:t>
            </w:r>
          </w:p>
          <w:p w:rsidR="0037417C" w:rsidRPr="00F875BA" w:rsidRDefault="0037417C"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год</w:t>
            </w:r>
          </w:p>
        </w:tc>
      </w:tr>
      <w:tr w:rsidR="00F875BA" w:rsidRPr="00F875BA" w:rsidTr="009634FC">
        <w:trPr>
          <w:trHeight w:val="20"/>
        </w:trPr>
        <w:tc>
          <w:tcPr>
            <w:tcW w:w="998" w:type="dxa"/>
            <w:vMerge w:val="restart"/>
          </w:tcPr>
          <w:p w:rsidR="00E57946" w:rsidRPr="00F875BA" w:rsidRDefault="00E57946"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1.</w:t>
            </w:r>
          </w:p>
        </w:tc>
        <w:tc>
          <w:tcPr>
            <w:tcW w:w="4961" w:type="dxa"/>
            <w:vMerge w:val="restart"/>
          </w:tcPr>
          <w:p w:rsidR="00E57946" w:rsidRPr="00F875BA" w:rsidRDefault="00E57946" w:rsidP="00417699">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Основное мероприятие:</w:t>
            </w:r>
          </w:p>
          <w:p w:rsidR="00E57946" w:rsidRPr="00F875BA" w:rsidRDefault="00E57946" w:rsidP="00417699">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Гармонизация межнациональных и межконфессиональных отношений (показатели 1, 2, 3)</w:t>
            </w:r>
          </w:p>
        </w:tc>
        <w:tc>
          <w:tcPr>
            <w:tcW w:w="2126" w:type="dxa"/>
            <w:vMerge w:val="restart"/>
          </w:tcPr>
          <w:p w:rsidR="00E57946" w:rsidRPr="00F875BA" w:rsidRDefault="00E57946" w:rsidP="00417699">
            <w:pPr>
              <w:spacing w:after="0" w:line="240" w:lineRule="auto"/>
              <w:rPr>
                <w:rFonts w:ascii="Times New Roman" w:eastAsia="Times New Roman" w:hAnsi="Times New Roman" w:cs="Times New Roman"/>
                <w:lang w:eastAsia="ru-RU"/>
              </w:rPr>
            </w:pPr>
          </w:p>
        </w:tc>
        <w:tc>
          <w:tcPr>
            <w:tcW w:w="1843" w:type="dxa"/>
          </w:tcPr>
          <w:p w:rsidR="00E57946" w:rsidRPr="00F875BA" w:rsidRDefault="00E57946" w:rsidP="00417699">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всего</w:t>
            </w:r>
          </w:p>
        </w:tc>
        <w:tc>
          <w:tcPr>
            <w:tcW w:w="992" w:type="dxa"/>
          </w:tcPr>
          <w:p w:rsidR="00E57946" w:rsidRPr="00F875BA" w:rsidRDefault="00EA0E4B"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6850</w:t>
            </w:r>
            <w:r w:rsidR="00E57946" w:rsidRPr="00F875BA">
              <w:rPr>
                <w:rFonts w:ascii="Times New Roman" w:eastAsia="Times New Roman" w:hAnsi="Times New Roman" w:cs="Times New Roman"/>
                <w:lang w:eastAsia="ru-RU"/>
              </w:rPr>
              <w:t>,0</w:t>
            </w:r>
          </w:p>
        </w:tc>
        <w:tc>
          <w:tcPr>
            <w:tcW w:w="992" w:type="dxa"/>
          </w:tcPr>
          <w:p w:rsidR="00E57946" w:rsidRPr="00F875BA" w:rsidRDefault="00E57946"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485,0</w:t>
            </w:r>
          </w:p>
        </w:tc>
        <w:tc>
          <w:tcPr>
            <w:tcW w:w="993" w:type="dxa"/>
          </w:tcPr>
          <w:p w:rsidR="00E57946" w:rsidRPr="00F875BA" w:rsidRDefault="00EA0E4B"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 xml:space="preserve">5 </w:t>
            </w:r>
            <w:r w:rsidR="00E57946" w:rsidRPr="00F875BA">
              <w:rPr>
                <w:rFonts w:ascii="Times New Roman" w:eastAsia="Times New Roman" w:hAnsi="Times New Roman" w:cs="Times New Roman"/>
                <w:lang w:eastAsia="ru-RU"/>
              </w:rPr>
              <w:t>455,0</w:t>
            </w:r>
          </w:p>
        </w:tc>
        <w:tc>
          <w:tcPr>
            <w:tcW w:w="850" w:type="dxa"/>
          </w:tcPr>
          <w:p w:rsidR="00E57946" w:rsidRPr="00F875BA" w:rsidRDefault="00E57946"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455,0</w:t>
            </w:r>
          </w:p>
        </w:tc>
        <w:tc>
          <w:tcPr>
            <w:tcW w:w="850" w:type="dxa"/>
          </w:tcPr>
          <w:p w:rsidR="00E57946" w:rsidRPr="00F875BA" w:rsidRDefault="00E57946" w:rsidP="00417699">
            <w:pPr>
              <w:spacing w:after="0" w:line="240" w:lineRule="auto"/>
              <w:rPr>
                <w:rFonts w:ascii="Times New Roman" w:hAnsi="Times New Roman" w:cs="Times New Roman"/>
                <w:sz w:val="24"/>
                <w:szCs w:val="24"/>
              </w:rPr>
            </w:pPr>
            <w:r w:rsidRPr="00F875BA">
              <w:rPr>
                <w:rFonts w:ascii="Times New Roman" w:hAnsi="Times New Roman" w:cs="Times New Roman"/>
                <w:sz w:val="24"/>
                <w:szCs w:val="24"/>
              </w:rPr>
              <w:t>455,0</w:t>
            </w:r>
          </w:p>
        </w:tc>
      </w:tr>
      <w:tr w:rsidR="00F875BA" w:rsidRPr="00F875BA" w:rsidTr="009634FC">
        <w:trPr>
          <w:trHeight w:val="20"/>
        </w:trPr>
        <w:tc>
          <w:tcPr>
            <w:tcW w:w="998" w:type="dxa"/>
            <w:vMerge/>
          </w:tcPr>
          <w:p w:rsidR="00E57946" w:rsidRPr="00F875BA" w:rsidRDefault="00E57946" w:rsidP="00417699">
            <w:pPr>
              <w:spacing w:after="0" w:line="240" w:lineRule="auto"/>
              <w:jc w:val="center"/>
              <w:rPr>
                <w:rFonts w:ascii="Times New Roman" w:eastAsia="Times New Roman" w:hAnsi="Times New Roman" w:cs="Times New Roman"/>
                <w:lang w:eastAsia="ru-RU"/>
              </w:rPr>
            </w:pPr>
          </w:p>
        </w:tc>
        <w:tc>
          <w:tcPr>
            <w:tcW w:w="4961" w:type="dxa"/>
            <w:vMerge/>
          </w:tcPr>
          <w:p w:rsidR="00E57946" w:rsidRPr="00F875BA" w:rsidRDefault="00E57946" w:rsidP="00417699">
            <w:pPr>
              <w:spacing w:after="0" w:line="240" w:lineRule="auto"/>
              <w:rPr>
                <w:rFonts w:ascii="Times New Roman" w:eastAsia="Times New Roman" w:hAnsi="Times New Roman" w:cs="Times New Roman"/>
                <w:lang w:eastAsia="ru-RU"/>
              </w:rPr>
            </w:pPr>
          </w:p>
        </w:tc>
        <w:tc>
          <w:tcPr>
            <w:tcW w:w="2126" w:type="dxa"/>
            <w:vMerge/>
          </w:tcPr>
          <w:p w:rsidR="00E57946" w:rsidRPr="00F875BA" w:rsidRDefault="00E57946" w:rsidP="00417699">
            <w:pPr>
              <w:spacing w:after="0" w:line="240" w:lineRule="auto"/>
              <w:rPr>
                <w:rFonts w:ascii="Times New Roman" w:eastAsia="Times New Roman" w:hAnsi="Times New Roman" w:cs="Times New Roman"/>
                <w:lang w:eastAsia="ru-RU"/>
              </w:rPr>
            </w:pPr>
          </w:p>
        </w:tc>
        <w:tc>
          <w:tcPr>
            <w:tcW w:w="1843" w:type="dxa"/>
          </w:tcPr>
          <w:p w:rsidR="00E57946" w:rsidRPr="00F875BA" w:rsidRDefault="00E57946" w:rsidP="00417699">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 xml:space="preserve">бюджет района </w:t>
            </w:r>
          </w:p>
        </w:tc>
        <w:tc>
          <w:tcPr>
            <w:tcW w:w="992" w:type="dxa"/>
          </w:tcPr>
          <w:p w:rsidR="00E57946" w:rsidRPr="00F875BA" w:rsidRDefault="00EA0E4B"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6850</w:t>
            </w:r>
            <w:r w:rsidR="00E57946" w:rsidRPr="00F875BA">
              <w:rPr>
                <w:rFonts w:ascii="Times New Roman" w:eastAsia="Times New Roman" w:hAnsi="Times New Roman" w:cs="Times New Roman"/>
                <w:lang w:eastAsia="ru-RU"/>
              </w:rPr>
              <w:t>,0</w:t>
            </w:r>
          </w:p>
        </w:tc>
        <w:tc>
          <w:tcPr>
            <w:tcW w:w="992" w:type="dxa"/>
          </w:tcPr>
          <w:p w:rsidR="00E57946" w:rsidRPr="00F875BA" w:rsidRDefault="00E57946"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485,0</w:t>
            </w:r>
          </w:p>
        </w:tc>
        <w:tc>
          <w:tcPr>
            <w:tcW w:w="993" w:type="dxa"/>
          </w:tcPr>
          <w:p w:rsidR="00E57946" w:rsidRPr="00F875BA" w:rsidRDefault="00EA0E4B"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 xml:space="preserve">5 </w:t>
            </w:r>
            <w:r w:rsidR="00E57946" w:rsidRPr="00F875BA">
              <w:rPr>
                <w:rFonts w:ascii="Times New Roman" w:eastAsia="Times New Roman" w:hAnsi="Times New Roman" w:cs="Times New Roman"/>
                <w:lang w:eastAsia="ru-RU"/>
              </w:rPr>
              <w:t>4</w:t>
            </w:r>
            <w:r w:rsidRPr="00F875BA">
              <w:rPr>
                <w:rFonts w:ascii="Times New Roman" w:eastAsia="Times New Roman" w:hAnsi="Times New Roman" w:cs="Times New Roman"/>
                <w:lang w:eastAsia="ru-RU"/>
              </w:rPr>
              <w:t>5</w:t>
            </w:r>
            <w:r w:rsidR="00E57946" w:rsidRPr="00F875BA">
              <w:rPr>
                <w:rFonts w:ascii="Times New Roman" w:eastAsia="Times New Roman" w:hAnsi="Times New Roman" w:cs="Times New Roman"/>
                <w:lang w:eastAsia="ru-RU"/>
              </w:rPr>
              <w:t>5,0</w:t>
            </w:r>
          </w:p>
        </w:tc>
        <w:tc>
          <w:tcPr>
            <w:tcW w:w="850" w:type="dxa"/>
          </w:tcPr>
          <w:p w:rsidR="00E57946" w:rsidRPr="00F875BA" w:rsidRDefault="00E57946"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4</w:t>
            </w:r>
            <w:r w:rsidR="00EA0E4B" w:rsidRPr="00F875BA">
              <w:rPr>
                <w:rFonts w:ascii="Times New Roman" w:eastAsia="Times New Roman" w:hAnsi="Times New Roman" w:cs="Times New Roman"/>
                <w:lang w:eastAsia="ru-RU"/>
              </w:rPr>
              <w:t>5</w:t>
            </w:r>
            <w:r w:rsidRPr="00F875BA">
              <w:rPr>
                <w:rFonts w:ascii="Times New Roman" w:eastAsia="Times New Roman" w:hAnsi="Times New Roman" w:cs="Times New Roman"/>
                <w:lang w:eastAsia="ru-RU"/>
              </w:rPr>
              <w:t>5,0</w:t>
            </w:r>
          </w:p>
        </w:tc>
        <w:tc>
          <w:tcPr>
            <w:tcW w:w="850" w:type="dxa"/>
          </w:tcPr>
          <w:p w:rsidR="00E57946" w:rsidRPr="00F875BA" w:rsidRDefault="00E57946" w:rsidP="00417699">
            <w:pPr>
              <w:spacing w:after="0" w:line="240" w:lineRule="auto"/>
              <w:rPr>
                <w:rFonts w:ascii="Times New Roman" w:hAnsi="Times New Roman" w:cs="Times New Roman"/>
                <w:sz w:val="24"/>
                <w:szCs w:val="24"/>
              </w:rPr>
            </w:pPr>
            <w:r w:rsidRPr="00F875BA">
              <w:rPr>
                <w:rFonts w:ascii="Times New Roman" w:hAnsi="Times New Roman" w:cs="Times New Roman"/>
                <w:sz w:val="24"/>
                <w:szCs w:val="24"/>
              </w:rPr>
              <w:t>4</w:t>
            </w:r>
            <w:r w:rsidR="00EA0E4B" w:rsidRPr="00F875BA">
              <w:rPr>
                <w:rFonts w:ascii="Times New Roman" w:hAnsi="Times New Roman" w:cs="Times New Roman"/>
                <w:sz w:val="24"/>
                <w:szCs w:val="24"/>
              </w:rPr>
              <w:t>5</w:t>
            </w:r>
            <w:r w:rsidRPr="00F875BA">
              <w:rPr>
                <w:rFonts w:ascii="Times New Roman" w:hAnsi="Times New Roman" w:cs="Times New Roman"/>
                <w:sz w:val="24"/>
                <w:szCs w:val="24"/>
              </w:rPr>
              <w:t>5,0</w:t>
            </w:r>
          </w:p>
        </w:tc>
      </w:tr>
      <w:tr w:rsidR="009634FC" w:rsidRPr="00F875BA" w:rsidTr="009634FC">
        <w:trPr>
          <w:trHeight w:val="20"/>
        </w:trPr>
        <w:tc>
          <w:tcPr>
            <w:tcW w:w="998" w:type="dxa"/>
            <w:vMerge w:val="restart"/>
          </w:tcPr>
          <w:p w:rsidR="009634FC" w:rsidRPr="00F875BA" w:rsidRDefault="009634FC"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1.1.</w:t>
            </w:r>
          </w:p>
        </w:tc>
        <w:tc>
          <w:tcPr>
            <w:tcW w:w="4961" w:type="dxa"/>
            <w:vMerge w:val="restart"/>
          </w:tcPr>
          <w:p w:rsidR="009634FC" w:rsidRPr="00F875BA" w:rsidRDefault="009634FC" w:rsidP="00417699">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Реализация мероприятий, направленных на распространение и укрепление культуры мира</w:t>
            </w:r>
          </w:p>
          <w:p w:rsidR="009634FC" w:rsidRPr="00F875BA" w:rsidRDefault="009634FC" w:rsidP="00417699">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 xml:space="preserve">и межнационального согласия на базе учреждений культуры, сохранение наследия русской культуры и культуры народов России </w:t>
            </w:r>
          </w:p>
        </w:tc>
        <w:tc>
          <w:tcPr>
            <w:tcW w:w="2126" w:type="dxa"/>
          </w:tcPr>
          <w:p w:rsidR="009634FC" w:rsidRDefault="009634FC" w:rsidP="00541FD9">
            <w:pPr>
              <w:spacing w:after="0" w:line="240" w:lineRule="auto"/>
              <w:rPr>
                <w:rFonts w:ascii="Times New Roman" w:hAnsi="Times New Roman"/>
              </w:rPr>
            </w:pPr>
          </w:p>
        </w:tc>
        <w:tc>
          <w:tcPr>
            <w:tcW w:w="1843" w:type="dxa"/>
          </w:tcPr>
          <w:p w:rsidR="009634FC" w:rsidRPr="00F875BA" w:rsidRDefault="009634FC" w:rsidP="009634FC">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всего</w:t>
            </w:r>
          </w:p>
        </w:tc>
        <w:tc>
          <w:tcPr>
            <w:tcW w:w="992" w:type="dxa"/>
          </w:tcPr>
          <w:p w:rsidR="009634FC" w:rsidRPr="00F875BA" w:rsidRDefault="009634FC" w:rsidP="009634FC">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6 200,0</w:t>
            </w:r>
          </w:p>
        </w:tc>
        <w:tc>
          <w:tcPr>
            <w:tcW w:w="992" w:type="dxa"/>
          </w:tcPr>
          <w:p w:rsidR="009634FC" w:rsidRPr="009634FC" w:rsidRDefault="009634FC" w:rsidP="009634FC">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300,0</w:t>
            </w:r>
          </w:p>
        </w:tc>
        <w:tc>
          <w:tcPr>
            <w:tcW w:w="993" w:type="dxa"/>
          </w:tcPr>
          <w:p w:rsidR="009634FC" w:rsidRPr="00F875BA" w:rsidRDefault="009634FC" w:rsidP="009634FC">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5 300,0</w:t>
            </w:r>
          </w:p>
        </w:tc>
        <w:tc>
          <w:tcPr>
            <w:tcW w:w="850" w:type="dxa"/>
          </w:tcPr>
          <w:p w:rsidR="009634FC" w:rsidRPr="00F875BA" w:rsidRDefault="009634FC" w:rsidP="009634FC">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300,0</w:t>
            </w:r>
          </w:p>
          <w:p w:rsidR="009634FC" w:rsidRPr="00F875BA" w:rsidRDefault="009634FC" w:rsidP="009634FC">
            <w:pPr>
              <w:spacing w:after="0" w:line="240" w:lineRule="auto"/>
              <w:jc w:val="center"/>
              <w:rPr>
                <w:rFonts w:ascii="Times New Roman" w:eastAsia="Times New Roman" w:hAnsi="Times New Roman" w:cs="Times New Roman"/>
                <w:b/>
                <w:lang w:eastAsia="ru-RU"/>
              </w:rPr>
            </w:pPr>
          </w:p>
        </w:tc>
        <w:tc>
          <w:tcPr>
            <w:tcW w:w="850" w:type="dxa"/>
          </w:tcPr>
          <w:p w:rsidR="009634FC" w:rsidRPr="00F875BA" w:rsidRDefault="009634FC" w:rsidP="009634FC">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300,0</w:t>
            </w:r>
          </w:p>
        </w:tc>
      </w:tr>
      <w:tr w:rsidR="009634FC" w:rsidRPr="00F875BA" w:rsidTr="009634FC">
        <w:trPr>
          <w:trHeight w:val="20"/>
        </w:trPr>
        <w:tc>
          <w:tcPr>
            <w:tcW w:w="998" w:type="dxa"/>
            <w:vMerge/>
          </w:tcPr>
          <w:p w:rsidR="009634FC" w:rsidRPr="00F875BA" w:rsidRDefault="009634FC" w:rsidP="00417699">
            <w:pPr>
              <w:spacing w:after="0" w:line="240" w:lineRule="auto"/>
              <w:jc w:val="center"/>
              <w:rPr>
                <w:rFonts w:ascii="Times New Roman" w:eastAsia="Times New Roman" w:hAnsi="Times New Roman" w:cs="Times New Roman"/>
                <w:lang w:eastAsia="ru-RU"/>
              </w:rPr>
            </w:pPr>
          </w:p>
        </w:tc>
        <w:tc>
          <w:tcPr>
            <w:tcW w:w="4961" w:type="dxa"/>
            <w:vMerge/>
          </w:tcPr>
          <w:p w:rsidR="009634FC" w:rsidRPr="00F875BA" w:rsidRDefault="009634FC" w:rsidP="00417699">
            <w:pPr>
              <w:spacing w:after="0" w:line="240" w:lineRule="auto"/>
              <w:rPr>
                <w:rFonts w:ascii="Times New Roman" w:eastAsia="Times New Roman" w:hAnsi="Times New Roman" w:cs="Times New Roman"/>
                <w:lang w:eastAsia="ru-RU"/>
              </w:rPr>
            </w:pPr>
          </w:p>
        </w:tc>
        <w:tc>
          <w:tcPr>
            <w:tcW w:w="2126" w:type="dxa"/>
          </w:tcPr>
          <w:p w:rsidR="009634FC" w:rsidRPr="00CC0E69" w:rsidRDefault="00CC0E69" w:rsidP="00541FD9">
            <w:pPr>
              <w:spacing w:after="0" w:line="240" w:lineRule="auto"/>
              <w:rPr>
                <w:rFonts w:ascii="Times New Roman" w:hAnsi="Times New Roman"/>
              </w:rPr>
            </w:pPr>
            <w:r w:rsidRPr="00CC0E69">
              <w:rPr>
                <w:rFonts w:ascii="Times New Roman" w:hAnsi="Times New Roman"/>
              </w:rPr>
              <w:t xml:space="preserve">МКУ ХМР «Комитет по </w:t>
            </w:r>
            <w:proofErr w:type="spellStart"/>
            <w:r w:rsidRPr="00CC0E69">
              <w:rPr>
                <w:rFonts w:ascii="Times New Roman" w:hAnsi="Times New Roman"/>
              </w:rPr>
              <w:t>КСиСП</w:t>
            </w:r>
            <w:proofErr w:type="spellEnd"/>
            <w:r w:rsidRPr="00CC0E69">
              <w:rPr>
                <w:rFonts w:ascii="Times New Roman" w:hAnsi="Times New Roman"/>
              </w:rPr>
              <w:t>»</w:t>
            </w:r>
          </w:p>
        </w:tc>
        <w:tc>
          <w:tcPr>
            <w:tcW w:w="1843" w:type="dxa"/>
          </w:tcPr>
          <w:p w:rsidR="009634FC" w:rsidRPr="00F875BA" w:rsidRDefault="009634FC" w:rsidP="009634FC">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бюджет района</w:t>
            </w:r>
          </w:p>
        </w:tc>
        <w:tc>
          <w:tcPr>
            <w:tcW w:w="992" w:type="dxa"/>
          </w:tcPr>
          <w:p w:rsidR="009634FC" w:rsidRPr="00F875BA" w:rsidRDefault="00E34D7F" w:rsidP="00E34D7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680,</w:t>
            </w:r>
            <w:r w:rsidR="00830939">
              <w:rPr>
                <w:rFonts w:ascii="Times New Roman" w:eastAsia="Times New Roman" w:hAnsi="Times New Roman" w:cs="Times New Roman"/>
                <w:lang w:eastAsia="ru-RU"/>
              </w:rPr>
              <w:t>5</w:t>
            </w:r>
          </w:p>
        </w:tc>
        <w:tc>
          <w:tcPr>
            <w:tcW w:w="992" w:type="dxa"/>
          </w:tcPr>
          <w:p w:rsidR="009634FC" w:rsidRPr="00F875BA" w:rsidRDefault="009634FC" w:rsidP="009634F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300,0</w:t>
            </w:r>
          </w:p>
        </w:tc>
        <w:tc>
          <w:tcPr>
            <w:tcW w:w="993" w:type="dxa"/>
          </w:tcPr>
          <w:p w:rsidR="009634FC" w:rsidRPr="009634FC" w:rsidRDefault="000A105B" w:rsidP="009634F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380</w:t>
            </w:r>
            <w:r w:rsidR="00CC0E69">
              <w:rPr>
                <w:rFonts w:ascii="Times New Roman" w:eastAsia="Times New Roman" w:hAnsi="Times New Roman" w:cs="Times New Roman"/>
                <w:lang w:eastAsia="ru-RU"/>
              </w:rPr>
              <w:t>,</w:t>
            </w:r>
            <w:r>
              <w:rPr>
                <w:rFonts w:ascii="Times New Roman" w:eastAsia="Times New Roman" w:hAnsi="Times New Roman" w:cs="Times New Roman"/>
                <w:lang w:eastAsia="ru-RU"/>
              </w:rPr>
              <w:t>5</w:t>
            </w:r>
          </w:p>
        </w:tc>
        <w:tc>
          <w:tcPr>
            <w:tcW w:w="850" w:type="dxa"/>
          </w:tcPr>
          <w:p w:rsidR="009634FC" w:rsidRPr="009634FC" w:rsidRDefault="00CC0E69" w:rsidP="009634F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r w:rsidR="009634FC" w:rsidRPr="009634FC">
              <w:rPr>
                <w:rFonts w:ascii="Times New Roman" w:eastAsia="Times New Roman" w:hAnsi="Times New Roman" w:cs="Times New Roman"/>
                <w:lang w:eastAsia="ru-RU"/>
              </w:rPr>
              <w:t>0</w:t>
            </w:r>
          </w:p>
        </w:tc>
        <w:tc>
          <w:tcPr>
            <w:tcW w:w="850" w:type="dxa"/>
          </w:tcPr>
          <w:p w:rsidR="009634FC" w:rsidRPr="009634FC" w:rsidRDefault="00CC0E69" w:rsidP="009634F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r w:rsidR="009634FC" w:rsidRPr="009634FC">
              <w:rPr>
                <w:rFonts w:ascii="Times New Roman" w:eastAsia="Times New Roman" w:hAnsi="Times New Roman" w:cs="Times New Roman"/>
                <w:lang w:eastAsia="ru-RU"/>
              </w:rPr>
              <w:t>0</w:t>
            </w:r>
          </w:p>
        </w:tc>
      </w:tr>
      <w:tr w:rsidR="009634FC" w:rsidRPr="00F875BA" w:rsidTr="009634FC">
        <w:trPr>
          <w:trHeight w:val="1771"/>
        </w:trPr>
        <w:tc>
          <w:tcPr>
            <w:tcW w:w="998" w:type="dxa"/>
            <w:vMerge/>
          </w:tcPr>
          <w:p w:rsidR="009634FC" w:rsidRPr="00F875BA" w:rsidRDefault="009634FC" w:rsidP="00417699">
            <w:pPr>
              <w:spacing w:after="0" w:line="240" w:lineRule="auto"/>
              <w:jc w:val="center"/>
              <w:rPr>
                <w:rFonts w:ascii="Times New Roman" w:eastAsia="Times New Roman" w:hAnsi="Times New Roman" w:cs="Times New Roman"/>
                <w:lang w:eastAsia="ru-RU"/>
              </w:rPr>
            </w:pPr>
          </w:p>
        </w:tc>
        <w:tc>
          <w:tcPr>
            <w:tcW w:w="4961" w:type="dxa"/>
            <w:vMerge/>
          </w:tcPr>
          <w:p w:rsidR="009634FC" w:rsidRPr="00F875BA" w:rsidRDefault="009634FC" w:rsidP="00417699">
            <w:pPr>
              <w:spacing w:after="0" w:line="240" w:lineRule="auto"/>
              <w:rPr>
                <w:rFonts w:ascii="Times New Roman" w:eastAsia="Times New Roman" w:hAnsi="Times New Roman" w:cs="Times New Roman"/>
                <w:lang w:eastAsia="ru-RU"/>
              </w:rPr>
            </w:pPr>
          </w:p>
        </w:tc>
        <w:tc>
          <w:tcPr>
            <w:tcW w:w="2126" w:type="dxa"/>
          </w:tcPr>
          <w:p w:rsidR="009634FC" w:rsidRPr="00F875BA" w:rsidRDefault="009634FC" w:rsidP="00541FD9">
            <w:pPr>
              <w:spacing w:after="0" w:line="240" w:lineRule="auto"/>
              <w:rPr>
                <w:rFonts w:ascii="Times New Roman" w:eastAsia="Times New Roman" w:hAnsi="Times New Roman" w:cs="Times New Roman"/>
                <w:lang w:eastAsia="ru-RU"/>
              </w:rPr>
            </w:pPr>
            <w:r>
              <w:rPr>
                <w:rFonts w:ascii="Times New Roman" w:hAnsi="Times New Roman"/>
              </w:rPr>
              <w:t>Администрация Ханты-Мансийского района (отдел по культуре, спорту и социальной политике)</w:t>
            </w:r>
          </w:p>
        </w:tc>
        <w:tc>
          <w:tcPr>
            <w:tcW w:w="1843" w:type="dxa"/>
          </w:tcPr>
          <w:p w:rsidR="009634FC" w:rsidRPr="00F875BA" w:rsidRDefault="00577A1E" w:rsidP="00417699">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бюджет района</w:t>
            </w:r>
          </w:p>
        </w:tc>
        <w:tc>
          <w:tcPr>
            <w:tcW w:w="992" w:type="dxa"/>
          </w:tcPr>
          <w:p w:rsidR="009634FC" w:rsidRPr="00F875BA" w:rsidRDefault="00830939" w:rsidP="0041769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5 519,5</w:t>
            </w:r>
          </w:p>
        </w:tc>
        <w:tc>
          <w:tcPr>
            <w:tcW w:w="992" w:type="dxa"/>
          </w:tcPr>
          <w:p w:rsidR="009634FC" w:rsidRPr="00F875BA" w:rsidRDefault="00CC0E69" w:rsidP="00417699">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lang w:eastAsia="ru-RU"/>
              </w:rPr>
              <w:t>0,</w:t>
            </w:r>
            <w:r w:rsidR="009634FC" w:rsidRPr="00F875BA">
              <w:rPr>
                <w:rFonts w:ascii="Times New Roman" w:eastAsia="Times New Roman" w:hAnsi="Times New Roman" w:cs="Times New Roman"/>
                <w:lang w:eastAsia="ru-RU"/>
              </w:rPr>
              <w:t>0</w:t>
            </w:r>
          </w:p>
        </w:tc>
        <w:tc>
          <w:tcPr>
            <w:tcW w:w="993" w:type="dxa"/>
          </w:tcPr>
          <w:p w:rsidR="009634FC" w:rsidRPr="00F875BA" w:rsidRDefault="000A105B" w:rsidP="0041769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r w:rsidR="00E34D7F">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919</w:t>
            </w:r>
            <w:r w:rsidR="009634FC" w:rsidRPr="00F875BA">
              <w:rPr>
                <w:rFonts w:ascii="Times New Roman" w:eastAsia="Times New Roman" w:hAnsi="Times New Roman" w:cs="Times New Roman"/>
                <w:lang w:eastAsia="ru-RU"/>
              </w:rPr>
              <w:t>,</w:t>
            </w:r>
            <w:r>
              <w:rPr>
                <w:rFonts w:ascii="Times New Roman" w:eastAsia="Times New Roman" w:hAnsi="Times New Roman" w:cs="Times New Roman"/>
                <w:lang w:eastAsia="ru-RU"/>
              </w:rPr>
              <w:t>5</w:t>
            </w:r>
          </w:p>
        </w:tc>
        <w:tc>
          <w:tcPr>
            <w:tcW w:w="850" w:type="dxa"/>
          </w:tcPr>
          <w:p w:rsidR="009634FC" w:rsidRPr="00F875BA" w:rsidRDefault="009634FC" w:rsidP="00417699">
            <w:pPr>
              <w:spacing w:after="0" w:line="240" w:lineRule="auto"/>
              <w:jc w:val="center"/>
              <w:rPr>
                <w:rFonts w:ascii="Times New Roman" w:eastAsia="Times New Roman" w:hAnsi="Times New Roman" w:cs="Times New Roman"/>
                <w:b/>
                <w:lang w:eastAsia="ru-RU"/>
              </w:rPr>
            </w:pPr>
            <w:r w:rsidRPr="00F875BA">
              <w:rPr>
                <w:rFonts w:ascii="Times New Roman" w:eastAsia="Times New Roman" w:hAnsi="Times New Roman" w:cs="Times New Roman"/>
                <w:lang w:eastAsia="ru-RU"/>
              </w:rPr>
              <w:t>300,0</w:t>
            </w:r>
          </w:p>
        </w:tc>
        <w:tc>
          <w:tcPr>
            <w:tcW w:w="850" w:type="dxa"/>
          </w:tcPr>
          <w:p w:rsidR="009634FC" w:rsidRPr="00F875BA" w:rsidRDefault="009634FC"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300,0</w:t>
            </w:r>
          </w:p>
        </w:tc>
      </w:tr>
      <w:tr w:rsidR="009634FC" w:rsidRPr="00F875BA" w:rsidTr="009634FC">
        <w:trPr>
          <w:trHeight w:val="20"/>
        </w:trPr>
        <w:tc>
          <w:tcPr>
            <w:tcW w:w="998" w:type="dxa"/>
            <w:vMerge w:val="restart"/>
          </w:tcPr>
          <w:p w:rsidR="009634FC" w:rsidRPr="00F875BA" w:rsidRDefault="009634FC"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1.2.</w:t>
            </w:r>
          </w:p>
        </w:tc>
        <w:tc>
          <w:tcPr>
            <w:tcW w:w="4961" w:type="dxa"/>
            <w:vMerge w:val="restart"/>
          </w:tcPr>
          <w:p w:rsidR="009634FC" w:rsidRPr="00F875BA" w:rsidRDefault="009634FC" w:rsidP="00417699">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 xml:space="preserve">Организация и проведение семинара-практикума </w:t>
            </w:r>
          </w:p>
          <w:p w:rsidR="009634FC" w:rsidRPr="00F875BA" w:rsidRDefault="009634FC" w:rsidP="00417699">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 xml:space="preserve">на тему «Культура межэтнических отношений» </w:t>
            </w:r>
          </w:p>
        </w:tc>
        <w:tc>
          <w:tcPr>
            <w:tcW w:w="2126" w:type="dxa"/>
            <w:vMerge w:val="restart"/>
          </w:tcPr>
          <w:p w:rsidR="009634FC" w:rsidRPr="00F875BA" w:rsidRDefault="009634FC" w:rsidP="00417699">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К</w:t>
            </w:r>
            <w:r w:rsidRPr="00F875BA">
              <w:rPr>
                <w:rFonts w:ascii="Times New Roman" w:eastAsia="Times New Roman" w:hAnsi="Times New Roman" w:cs="Times New Roman"/>
                <w:lang w:eastAsia="ru-RU"/>
              </w:rPr>
              <w:t>омитет по образованию</w:t>
            </w:r>
          </w:p>
        </w:tc>
        <w:tc>
          <w:tcPr>
            <w:tcW w:w="1843" w:type="dxa"/>
          </w:tcPr>
          <w:p w:rsidR="009634FC" w:rsidRPr="00F875BA" w:rsidRDefault="009634FC" w:rsidP="00417699">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всего</w:t>
            </w:r>
          </w:p>
        </w:tc>
        <w:tc>
          <w:tcPr>
            <w:tcW w:w="992" w:type="dxa"/>
          </w:tcPr>
          <w:p w:rsidR="009634FC" w:rsidRPr="00F875BA" w:rsidRDefault="009634FC"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30,0</w:t>
            </w:r>
          </w:p>
        </w:tc>
        <w:tc>
          <w:tcPr>
            <w:tcW w:w="992" w:type="dxa"/>
          </w:tcPr>
          <w:p w:rsidR="009634FC" w:rsidRPr="00F875BA" w:rsidRDefault="009634FC"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30,0</w:t>
            </w:r>
          </w:p>
        </w:tc>
        <w:tc>
          <w:tcPr>
            <w:tcW w:w="993" w:type="dxa"/>
          </w:tcPr>
          <w:p w:rsidR="009634FC" w:rsidRPr="00F875BA" w:rsidRDefault="009634FC"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850" w:type="dxa"/>
          </w:tcPr>
          <w:p w:rsidR="009634FC" w:rsidRPr="00F875BA" w:rsidRDefault="009634FC"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850" w:type="dxa"/>
          </w:tcPr>
          <w:p w:rsidR="009634FC" w:rsidRPr="00F875BA" w:rsidRDefault="009634FC"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r>
      <w:tr w:rsidR="009634FC" w:rsidRPr="00F875BA" w:rsidTr="009634FC">
        <w:trPr>
          <w:trHeight w:val="20"/>
        </w:trPr>
        <w:tc>
          <w:tcPr>
            <w:tcW w:w="998" w:type="dxa"/>
            <w:vMerge/>
          </w:tcPr>
          <w:p w:rsidR="009634FC" w:rsidRPr="00F875BA" w:rsidRDefault="009634FC" w:rsidP="00417699">
            <w:pPr>
              <w:spacing w:after="0" w:line="240" w:lineRule="auto"/>
              <w:jc w:val="center"/>
              <w:rPr>
                <w:rFonts w:ascii="Times New Roman" w:eastAsia="Times New Roman" w:hAnsi="Times New Roman" w:cs="Times New Roman"/>
                <w:lang w:eastAsia="ru-RU"/>
              </w:rPr>
            </w:pPr>
          </w:p>
        </w:tc>
        <w:tc>
          <w:tcPr>
            <w:tcW w:w="4961" w:type="dxa"/>
            <w:vMerge/>
          </w:tcPr>
          <w:p w:rsidR="009634FC" w:rsidRPr="00F875BA" w:rsidRDefault="009634FC" w:rsidP="00417699">
            <w:pPr>
              <w:spacing w:after="0" w:line="240" w:lineRule="auto"/>
              <w:rPr>
                <w:rFonts w:ascii="Times New Roman" w:eastAsia="Times New Roman" w:hAnsi="Times New Roman" w:cs="Times New Roman"/>
                <w:lang w:eastAsia="ru-RU"/>
              </w:rPr>
            </w:pPr>
          </w:p>
        </w:tc>
        <w:tc>
          <w:tcPr>
            <w:tcW w:w="2126" w:type="dxa"/>
            <w:vMerge/>
          </w:tcPr>
          <w:p w:rsidR="009634FC" w:rsidRPr="00F875BA" w:rsidRDefault="009634FC" w:rsidP="00417699">
            <w:pPr>
              <w:spacing w:after="0" w:line="240" w:lineRule="auto"/>
              <w:rPr>
                <w:rFonts w:ascii="Times New Roman" w:eastAsia="Times New Roman" w:hAnsi="Times New Roman" w:cs="Times New Roman"/>
                <w:lang w:eastAsia="ru-RU"/>
              </w:rPr>
            </w:pPr>
          </w:p>
        </w:tc>
        <w:tc>
          <w:tcPr>
            <w:tcW w:w="1843" w:type="dxa"/>
          </w:tcPr>
          <w:p w:rsidR="009634FC" w:rsidRPr="00F875BA" w:rsidRDefault="009634FC" w:rsidP="00417699">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бюджет района</w:t>
            </w:r>
          </w:p>
        </w:tc>
        <w:tc>
          <w:tcPr>
            <w:tcW w:w="992" w:type="dxa"/>
          </w:tcPr>
          <w:p w:rsidR="009634FC" w:rsidRPr="00F875BA" w:rsidRDefault="009634FC"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30,0</w:t>
            </w:r>
          </w:p>
        </w:tc>
        <w:tc>
          <w:tcPr>
            <w:tcW w:w="992" w:type="dxa"/>
          </w:tcPr>
          <w:p w:rsidR="009634FC" w:rsidRPr="00F875BA" w:rsidRDefault="009634FC"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30,0</w:t>
            </w:r>
          </w:p>
        </w:tc>
        <w:tc>
          <w:tcPr>
            <w:tcW w:w="993" w:type="dxa"/>
          </w:tcPr>
          <w:p w:rsidR="009634FC" w:rsidRPr="00F875BA" w:rsidRDefault="009634FC"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850" w:type="dxa"/>
          </w:tcPr>
          <w:p w:rsidR="009634FC" w:rsidRPr="00F875BA" w:rsidRDefault="009634FC"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w:t>
            </w:r>
            <w:r>
              <w:rPr>
                <w:rFonts w:ascii="Times New Roman" w:eastAsia="Times New Roman" w:hAnsi="Times New Roman" w:cs="Times New Roman"/>
                <w:lang w:eastAsia="ru-RU"/>
              </w:rPr>
              <w:t>,0</w:t>
            </w:r>
          </w:p>
        </w:tc>
        <w:tc>
          <w:tcPr>
            <w:tcW w:w="850" w:type="dxa"/>
          </w:tcPr>
          <w:p w:rsidR="009634FC" w:rsidRPr="00F875BA" w:rsidRDefault="009634FC"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r>
      <w:tr w:rsidR="009634FC" w:rsidRPr="00F875BA" w:rsidTr="009634FC">
        <w:trPr>
          <w:trHeight w:val="20"/>
        </w:trPr>
        <w:tc>
          <w:tcPr>
            <w:tcW w:w="998" w:type="dxa"/>
            <w:vMerge w:val="restart"/>
          </w:tcPr>
          <w:p w:rsidR="009634FC" w:rsidRPr="00F875BA" w:rsidRDefault="009634FC"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1.3.</w:t>
            </w:r>
          </w:p>
        </w:tc>
        <w:tc>
          <w:tcPr>
            <w:tcW w:w="4961" w:type="dxa"/>
            <w:vMerge w:val="restart"/>
          </w:tcPr>
          <w:p w:rsidR="009634FC" w:rsidRPr="00F875BA" w:rsidRDefault="009634FC" w:rsidP="00417699">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 xml:space="preserve">Конкурс лучших журналистских работ, способствующих формированию положительного представления о многонациональности Ханты-Мансийского района </w:t>
            </w:r>
          </w:p>
        </w:tc>
        <w:tc>
          <w:tcPr>
            <w:tcW w:w="2126" w:type="dxa"/>
          </w:tcPr>
          <w:p w:rsidR="009634FC" w:rsidRDefault="009634FC" w:rsidP="00541FD9">
            <w:pPr>
              <w:spacing w:after="0" w:line="240" w:lineRule="auto"/>
              <w:rPr>
                <w:rFonts w:ascii="Times New Roman" w:hAnsi="Times New Roman"/>
              </w:rPr>
            </w:pPr>
          </w:p>
        </w:tc>
        <w:tc>
          <w:tcPr>
            <w:tcW w:w="1843" w:type="dxa"/>
          </w:tcPr>
          <w:p w:rsidR="009634FC" w:rsidRPr="00F875BA" w:rsidRDefault="009634FC" w:rsidP="009634FC">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всего</w:t>
            </w:r>
          </w:p>
        </w:tc>
        <w:tc>
          <w:tcPr>
            <w:tcW w:w="992" w:type="dxa"/>
          </w:tcPr>
          <w:p w:rsidR="009634FC" w:rsidRPr="00F875BA" w:rsidRDefault="009634FC" w:rsidP="009634FC">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320,0</w:t>
            </w:r>
          </w:p>
        </w:tc>
        <w:tc>
          <w:tcPr>
            <w:tcW w:w="992" w:type="dxa"/>
          </w:tcPr>
          <w:p w:rsidR="009634FC" w:rsidRPr="00417699" w:rsidRDefault="009634FC" w:rsidP="009634FC">
            <w:pPr>
              <w:spacing w:after="0" w:line="240" w:lineRule="auto"/>
              <w:jc w:val="center"/>
              <w:rPr>
                <w:rFonts w:ascii="Calibri" w:eastAsia="Calibri" w:hAnsi="Calibri" w:cs="Times New Roman"/>
              </w:rPr>
            </w:pPr>
            <w:r w:rsidRPr="00F875BA">
              <w:rPr>
                <w:rFonts w:ascii="Times New Roman" w:eastAsia="Times New Roman" w:hAnsi="Times New Roman" w:cs="Times New Roman"/>
                <w:lang w:eastAsia="ru-RU"/>
              </w:rPr>
              <w:t>80,0</w:t>
            </w:r>
            <w:r>
              <w:rPr>
                <w:rFonts w:ascii="Calibri" w:eastAsia="Calibri" w:hAnsi="Calibri" w:cs="Times New Roman"/>
              </w:rPr>
              <w:t xml:space="preserve"> </w:t>
            </w:r>
          </w:p>
        </w:tc>
        <w:tc>
          <w:tcPr>
            <w:tcW w:w="993" w:type="dxa"/>
          </w:tcPr>
          <w:p w:rsidR="009634FC" w:rsidRPr="00F875BA" w:rsidRDefault="009634FC" w:rsidP="009634FC">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80,0</w:t>
            </w:r>
          </w:p>
        </w:tc>
        <w:tc>
          <w:tcPr>
            <w:tcW w:w="850" w:type="dxa"/>
          </w:tcPr>
          <w:p w:rsidR="009634FC" w:rsidRPr="00417699" w:rsidRDefault="009634FC" w:rsidP="009634FC">
            <w:pPr>
              <w:spacing w:after="0" w:line="240" w:lineRule="auto"/>
              <w:jc w:val="center"/>
              <w:rPr>
                <w:rFonts w:ascii="Calibri" w:eastAsia="Calibri" w:hAnsi="Calibri" w:cs="Times New Roman"/>
              </w:rPr>
            </w:pPr>
            <w:r w:rsidRPr="00F875BA">
              <w:rPr>
                <w:rFonts w:ascii="Times New Roman" w:eastAsia="Times New Roman" w:hAnsi="Times New Roman" w:cs="Times New Roman"/>
                <w:lang w:eastAsia="ru-RU"/>
              </w:rPr>
              <w:t>80,0</w:t>
            </w:r>
            <w:r>
              <w:rPr>
                <w:rFonts w:ascii="Calibri" w:eastAsia="Calibri" w:hAnsi="Calibri" w:cs="Times New Roman"/>
              </w:rPr>
              <w:t xml:space="preserve"> </w:t>
            </w:r>
          </w:p>
        </w:tc>
        <w:tc>
          <w:tcPr>
            <w:tcW w:w="850" w:type="dxa"/>
          </w:tcPr>
          <w:p w:rsidR="009634FC" w:rsidRPr="00F875BA" w:rsidRDefault="009634FC" w:rsidP="009634FC">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80,0</w:t>
            </w:r>
          </w:p>
        </w:tc>
      </w:tr>
      <w:tr w:rsidR="009634FC" w:rsidRPr="00F875BA" w:rsidTr="009634FC">
        <w:trPr>
          <w:trHeight w:val="20"/>
        </w:trPr>
        <w:tc>
          <w:tcPr>
            <w:tcW w:w="998" w:type="dxa"/>
            <w:vMerge/>
          </w:tcPr>
          <w:p w:rsidR="009634FC" w:rsidRPr="00F875BA" w:rsidRDefault="009634FC" w:rsidP="00417699">
            <w:pPr>
              <w:spacing w:after="0" w:line="240" w:lineRule="auto"/>
              <w:jc w:val="center"/>
              <w:rPr>
                <w:rFonts w:ascii="Times New Roman" w:eastAsia="Times New Roman" w:hAnsi="Times New Roman" w:cs="Times New Roman"/>
                <w:lang w:eastAsia="ru-RU"/>
              </w:rPr>
            </w:pPr>
          </w:p>
        </w:tc>
        <w:tc>
          <w:tcPr>
            <w:tcW w:w="4961" w:type="dxa"/>
            <w:vMerge/>
          </w:tcPr>
          <w:p w:rsidR="009634FC" w:rsidRPr="00F875BA" w:rsidRDefault="009634FC" w:rsidP="00417699">
            <w:pPr>
              <w:spacing w:after="0" w:line="240" w:lineRule="auto"/>
              <w:rPr>
                <w:rFonts w:ascii="Times New Roman" w:eastAsia="Times New Roman" w:hAnsi="Times New Roman" w:cs="Times New Roman"/>
                <w:lang w:eastAsia="ru-RU"/>
              </w:rPr>
            </w:pPr>
          </w:p>
        </w:tc>
        <w:tc>
          <w:tcPr>
            <w:tcW w:w="2126" w:type="dxa"/>
          </w:tcPr>
          <w:p w:rsidR="009634FC" w:rsidRDefault="00CC0E69" w:rsidP="00541FD9">
            <w:pPr>
              <w:spacing w:after="0" w:line="240" w:lineRule="auto"/>
              <w:rPr>
                <w:rFonts w:ascii="Times New Roman" w:hAnsi="Times New Roman"/>
              </w:rPr>
            </w:pPr>
            <w:r w:rsidRPr="00CC0E69">
              <w:rPr>
                <w:rFonts w:ascii="Times New Roman" w:hAnsi="Times New Roman"/>
              </w:rPr>
              <w:t xml:space="preserve">МКУ ХМР «Комитет по </w:t>
            </w:r>
            <w:proofErr w:type="spellStart"/>
            <w:r w:rsidRPr="00CC0E69">
              <w:rPr>
                <w:rFonts w:ascii="Times New Roman" w:hAnsi="Times New Roman"/>
              </w:rPr>
              <w:t>КСиСП</w:t>
            </w:r>
            <w:proofErr w:type="spellEnd"/>
            <w:r w:rsidRPr="00CC0E69">
              <w:rPr>
                <w:rFonts w:ascii="Times New Roman" w:hAnsi="Times New Roman"/>
              </w:rPr>
              <w:t>»</w:t>
            </w:r>
          </w:p>
        </w:tc>
        <w:tc>
          <w:tcPr>
            <w:tcW w:w="1843" w:type="dxa"/>
          </w:tcPr>
          <w:p w:rsidR="009634FC" w:rsidRPr="00F875BA" w:rsidRDefault="009634FC" w:rsidP="00417699">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бюджет района</w:t>
            </w:r>
          </w:p>
        </w:tc>
        <w:tc>
          <w:tcPr>
            <w:tcW w:w="992" w:type="dxa"/>
          </w:tcPr>
          <w:p w:rsidR="009634FC" w:rsidRPr="00F875BA" w:rsidRDefault="009634FC" w:rsidP="0041769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80,0</w:t>
            </w:r>
          </w:p>
        </w:tc>
        <w:tc>
          <w:tcPr>
            <w:tcW w:w="992" w:type="dxa"/>
          </w:tcPr>
          <w:p w:rsidR="009634FC" w:rsidRPr="00F875BA" w:rsidRDefault="009634FC" w:rsidP="0041769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80,0</w:t>
            </w:r>
          </w:p>
        </w:tc>
        <w:tc>
          <w:tcPr>
            <w:tcW w:w="993" w:type="dxa"/>
          </w:tcPr>
          <w:p w:rsidR="009634FC" w:rsidRPr="00F875BA" w:rsidRDefault="00CC0E69" w:rsidP="0041769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850" w:type="dxa"/>
          </w:tcPr>
          <w:p w:rsidR="009634FC" w:rsidRPr="00F875BA" w:rsidRDefault="00CC0E69" w:rsidP="0041769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850" w:type="dxa"/>
          </w:tcPr>
          <w:p w:rsidR="009634FC" w:rsidRPr="00F875BA" w:rsidRDefault="00CC0E69" w:rsidP="0041769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9634FC" w:rsidRPr="00F875BA" w:rsidTr="009634FC">
        <w:trPr>
          <w:trHeight w:val="1771"/>
        </w:trPr>
        <w:tc>
          <w:tcPr>
            <w:tcW w:w="998" w:type="dxa"/>
            <w:vMerge/>
          </w:tcPr>
          <w:p w:rsidR="009634FC" w:rsidRPr="00F875BA" w:rsidRDefault="009634FC" w:rsidP="00417699">
            <w:pPr>
              <w:spacing w:after="0" w:line="240" w:lineRule="auto"/>
              <w:jc w:val="center"/>
              <w:rPr>
                <w:rFonts w:ascii="Times New Roman" w:eastAsia="Times New Roman" w:hAnsi="Times New Roman" w:cs="Times New Roman"/>
                <w:lang w:eastAsia="ru-RU"/>
              </w:rPr>
            </w:pPr>
          </w:p>
        </w:tc>
        <w:tc>
          <w:tcPr>
            <w:tcW w:w="4961" w:type="dxa"/>
            <w:vMerge/>
          </w:tcPr>
          <w:p w:rsidR="009634FC" w:rsidRPr="00F875BA" w:rsidRDefault="009634FC" w:rsidP="00417699">
            <w:pPr>
              <w:spacing w:after="0" w:line="240" w:lineRule="auto"/>
              <w:rPr>
                <w:rFonts w:ascii="Times New Roman" w:eastAsia="Times New Roman" w:hAnsi="Times New Roman" w:cs="Times New Roman"/>
                <w:lang w:eastAsia="ru-RU"/>
              </w:rPr>
            </w:pPr>
          </w:p>
        </w:tc>
        <w:tc>
          <w:tcPr>
            <w:tcW w:w="2126" w:type="dxa"/>
          </w:tcPr>
          <w:p w:rsidR="009634FC" w:rsidRPr="00F875BA" w:rsidRDefault="009634FC" w:rsidP="00541FD9">
            <w:pPr>
              <w:spacing w:after="0" w:line="240" w:lineRule="auto"/>
              <w:rPr>
                <w:rFonts w:ascii="Times New Roman" w:eastAsia="Times New Roman" w:hAnsi="Times New Roman" w:cs="Times New Roman"/>
                <w:lang w:eastAsia="ru-RU"/>
              </w:rPr>
            </w:pPr>
            <w:r>
              <w:rPr>
                <w:rFonts w:ascii="Times New Roman" w:hAnsi="Times New Roman"/>
              </w:rPr>
              <w:t>Администрация Ханты-Мансийского района (отдел по культуре, спорту и социальной политике)</w:t>
            </w:r>
          </w:p>
        </w:tc>
        <w:tc>
          <w:tcPr>
            <w:tcW w:w="1843" w:type="dxa"/>
          </w:tcPr>
          <w:p w:rsidR="009634FC" w:rsidRPr="00F875BA" w:rsidRDefault="00577A1E" w:rsidP="00417699">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бюджет района</w:t>
            </w:r>
          </w:p>
        </w:tc>
        <w:tc>
          <w:tcPr>
            <w:tcW w:w="992" w:type="dxa"/>
          </w:tcPr>
          <w:p w:rsidR="009634FC" w:rsidRPr="00F875BA" w:rsidRDefault="009634FC" w:rsidP="0041769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240</w:t>
            </w:r>
            <w:r w:rsidRPr="00F875BA">
              <w:rPr>
                <w:rFonts w:ascii="Times New Roman" w:eastAsia="Times New Roman" w:hAnsi="Times New Roman" w:cs="Times New Roman"/>
                <w:lang w:eastAsia="ru-RU"/>
              </w:rPr>
              <w:t>,0</w:t>
            </w:r>
          </w:p>
        </w:tc>
        <w:tc>
          <w:tcPr>
            <w:tcW w:w="992" w:type="dxa"/>
          </w:tcPr>
          <w:p w:rsidR="009634FC" w:rsidRPr="00417699" w:rsidRDefault="00CC0E69" w:rsidP="00417699">
            <w:pPr>
              <w:spacing w:after="0" w:line="240" w:lineRule="auto"/>
              <w:jc w:val="center"/>
              <w:rPr>
                <w:rFonts w:ascii="Calibri" w:eastAsia="Calibri" w:hAnsi="Calibri" w:cs="Times New Roman"/>
              </w:rPr>
            </w:pPr>
            <w:r>
              <w:rPr>
                <w:rFonts w:ascii="Times New Roman" w:eastAsia="Times New Roman" w:hAnsi="Times New Roman" w:cs="Times New Roman"/>
                <w:lang w:eastAsia="ru-RU"/>
              </w:rPr>
              <w:t>0,</w:t>
            </w:r>
            <w:r w:rsidR="009634FC">
              <w:rPr>
                <w:rFonts w:ascii="Times New Roman" w:eastAsia="Times New Roman" w:hAnsi="Times New Roman" w:cs="Times New Roman"/>
                <w:lang w:eastAsia="ru-RU"/>
              </w:rPr>
              <w:t>0</w:t>
            </w:r>
          </w:p>
        </w:tc>
        <w:tc>
          <w:tcPr>
            <w:tcW w:w="993" w:type="dxa"/>
          </w:tcPr>
          <w:p w:rsidR="009634FC" w:rsidRPr="00F875BA" w:rsidRDefault="009634FC"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80,0</w:t>
            </w:r>
          </w:p>
        </w:tc>
        <w:tc>
          <w:tcPr>
            <w:tcW w:w="850" w:type="dxa"/>
          </w:tcPr>
          <w:p w:rsidR="009634FC" w:rsidRPr="00417699" w:rsidRDefault="009634FC" w:rsidP="00417699">
            <w:pPr>
              <w:spacing w:after="0" w:line="240" w:lineRule="auto"/>
              <w:jc w:val="center"/>
              <w:rPr>
                <w:rFonts w:ascii="Calibri" w:eastAsia="Calibri" w:hAnsi="Calibri" w:cs="Times New Roman"/>
              </w:rPr>
            </w:pPr>
            <w:r w:rsidRPr="00F875BA">
              <w:rPr>
                <w:rFonts w:ascii="Times New Roman" w:eastAsia="Times New Roman" w:hAnsi="Times New Roman" w:cs="Times New Roman"/>
                <w:lang w:eastAsia="ru-RU"/>
              </w:rPr>
              <w:t>80,0</w:t>
            </w:r>
          </w:p>
        </w:tc>
        <w:tc>
          <w:tcPr>
            <w:tcW w:w="850" w:type="dxa"/>
          </w:tcPr>
          <w:p w:rsidR="009634FC" w:rsidRPr="00F875BA" w:rsidRDefault="009634FC"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80,0</w:t>
            </w:r>
          </w:p>
        </w:tc>
      </w:tr>
      <w:tr w:rsidR="009634FC" w:rsidRPr="00F875BA" w:rsidTr="009634FC">
        <w:trPr>
          <w:trHeight w:val="20"/>
        </w:trPr>
        <w:tc>
          <w:tcPr>
            <w:tcW w:w="998" w:type="dxa"/>
            <w:vMerge w:val="restart"/>
          </w:tcPr>
          <w:p w:rsidR="009634FC" w:rsidRPr="00F875BA" w:rsidRDefault="009634FC"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1.4.</w:t>
            </w:r>
          </w:p>
        </w:tc>
        <w:tc>
          <w:tcPr>
            <w:tcW w:w="4961" w:type="dxa"/>
            <w:vMerge w:val="restart"/>
          </w:tcPr>
          <w:p w:rsidR="009634FC" w:rsidRPr="00F875BA" w:rsidRDefault="009634FC" w:rsidP="00417699">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 xml:space="preserve">Организация и проведение мероприятий, направленных на развитие национальных культур и национальных спортивных традиций </w:t>
            </w:r>
          </w:p>
        </w:tc>
        <w:tc>
          <w:tcPr>
            <w:tcW w:w="2126" w:type="dxa"/>
          </w:tcPr>
          <w:p w:rsidR="009634FC" w:rsidRDefault="009634FC" w:rsidP="00541FD9">
            <w:pPr>
              <w:spacing w:after="0" w:line="240" w:lineRule="auto"/>
              <w:rPr>
                <w:rFonts w:ascii="Times New Roman" w:hAnsi="Times New Roman"/>
              </w:rPr>
            </w:pPr>
          </w:p>
        </w:tc>
        <w:tc>
          <w:tcPr>
            <w:tcW w:w="1843" w:type="dxa"/>
          </w:tcPr>
          <w:p w:rsidR="009634FC" w:rsidRPr="00F875BA" w:rsidRDefault="009634FC" w:rsidP="009634FC">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всего</w:t>
            </w:r>
          </w:p>
        </w:tc>
        <w:tc>
          <w:tcPr>
            <w:tcW w:w="992" w:type="dxa"/>
          </w:tcPr>
          <w:p w:rsidR="009634FC" w:rsidRPr="00F875BA" w:rsidRDefault="009634FC" w:rsidP="009634FC">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300,0</w:t>
            </w:r>
          </w:p>
        </w:tc>
        <w:tc>
          <w:tcPr>
            <w:tcW w:w="992" w:type="dxa"/>
          </w:tcPr>
          <w:p w:rsidR="009634FC" w:rsidRPr="00417699" w:rsidRDefault="009634FC" w:rsidP="009634F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75,0</w:t>
            </w:r>
          </w:p>
        </w:tc>
        <w:tc>
          <w:tcPr>
            <w:tcW w:w="993" w:type="dxa"/>
          </w:tcPr>
          <w:p w:rsidR="009634FC" w:rsidRPr="00F875BA" w:rsidRDefault="009634FC" w:rsidP="009634FC">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75,0</w:t>
            </w:r>
          </w:p>
        </w:tc>
        <w:tc>
          <w:tcPr>
            <w:tcW w:w="850" w:type="dxa"/>
          </w:tcPr>
          <w:p w:rsidR="009634FC" w:rsidRPr="00417699" w:rsidRDefault="009634FC" w:rsidP="009634F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75,0</w:t>
            </w:r>
          </w:p>
        </w:tc>
        <w:tc>
          <w:tcPr>
            <w:tcW w:w="850" w:type="dxa"/>
          </w:tcPr>
          <w:p w:rsidR="009634FC" w:rsidRPr="00F875BA" w:rsidRDefault="009634FC" w:rsidP="009634FC">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75,0</w:t>
            </w:r>
          </w:p>
        </w:tc>
      </w:tr>
      <w:tr w:rsidR="009634FC" w:rsidRPr="00F875BA" w:rsidTr="009634FC">
        <w:trPr>
          <w:trHeight w:val="20"/>
        </w:trPr>
        <w:tc>
          <w:tcPr>
            <w:tcW w:w="998" w:type="dxa"/>
            <w:vMerge/>
          </w:tcPr>
          <w:p w:rsidR="009634FC" w:rsidRPr="00F875BA" w:rsidRDefault="009634FC" w:rsidP="00417699">
            <w:pPr>
              <w:spacing w:after="0" w:line="240" w:lineRule="auto"/>
              <w:jc w:val="center"/>
              <w:rPr>
                <w:rFonts w:ascii="Times New Roman" w:eastAsia="Times New Roman" w:hAnsi="Times New Roman" w:cs="Times New Roman"/>
                <w:lang w:eastAsia="ru-RU"/>
              </w:rPr>
            </w:pPr>
          </w:p>
        </w:tc>
        <w:tc>
          <w:tcPr>
            <w:tcW w:w="4961" w:type="dxa"/>
            <w:vMerge/>
          </w:tcPr>
          <w:p w:rsidR="009634FC" w:rsidRPr="00F875BA" w:rsidRDefault="009634FC" w:rsidP="00417699">
            <w:pPr>
              <w:spacing w:after="0" w:line="240" w:lineRule="auto"/>
              <w:rPr>
                <w:rFonts w:ascii="Times New Roman" w:eastAsia="Times New Roman" w:hAnsi="Times New Roman" w:cs="Times New Roman"/>
                <w:lang w:eastAsia="ru-RU"/>
              </w:rPr>
            </w:pPr>
          </w:p>
        </w:tc>
        <w:tc>
          <w:tcPr>
            <w:tcW w:w="2126" w:type="dxa"/>
          </w:tcPr>
          <w:p w:rsidR="009634FC" w:rsidRDefault="00CC0E69" w:rsidP="00541FD9">
            <w:pPr>
              <w:spacing w:after="0" w:line="240" w:lineRule="auto"/>
              <w:rPr>
                <w:rFonts w:ascii="Times New Roman" w:hAnsi="Times New Roman"/>
              </w:rPr>
            </w:pPr>
            <w:r w:rsidRPr="00CC0E69">
              <w:rPr>
                <w:rFonts w:ascii="Times New Roman" w:hAnsi="Times New Roman"/>
              </w:rPr>
              <w:t xml:space="preserve">МКУ ХМР «Комитет по </w:t>
            </w:r>
            <w:proofErr w:type="spellStart"/>
            <w:r w:rsidRPr="00CC0E69">
              <w:rPr>
                <w:rFonts w:ascii="Times New Roman" w:hAnsi="Times New Roman"/>
              </w:rPr>
              <w:t>КСиСП</w:t>
            </w:r>
            <w:proofErr w:type="spellEnd"/>
            <w:r w:rsidRPr="00CC0E69">
              <w:rPr>
                <w:rFonts w:ascii="Times New Roman" w:hAnsi="Times New Roman"/>
              </w:rPr>
              <w:t>»</w:t>
            </w:r>
          </w:p>
        </w:tc>
        <w:tc>
          <w:tcPr>
            <w:tcW w:w="1843" w:type="dxa"/>
          </w:tcPr>
          <w:p w:rsidR="009634FC" w:rsidRPr="00F875BA" w:rsidRDefault="009634FC" w:rsidP="00417699">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бюджет района</w:t>
            </w:r>
          </w:p>
        </w:tc>
        <w:tc>
          <w:tcPr>
            <w:tcW w:w="992" w:type="dxa"/>
          </w:tcPr>
          <w:p w:rsidR="009634FC" w:rsidRPr="00F875BA" w:rsidRDefault="00DF6D73" w:rsidP="0041769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75,0</w:t>
            </w:r>
          </w:p>
        </w:tc>
        <w:tc>
          <w:tcPr>
            <w:tcW w:w="992" w:type="dxa"/>
          </w:tcPr>
          <w:p w:rsidR="009634FC" w:rsidRDefault="00DF6D73" w:rsidP="0041769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75,0</w:t>
            </w:r>
          </w:p>
        </w:tc>
        <w:tc>
          <w:tcPr>
            <w:tcW w:w="993" w:type="dxa"/>
          </w:tcPr>
          <w:p w:rsidR="009634FC" w:rsidRPr="00F875BA" w:rsidRDefault="00CC0E69" w:rsidP="0041769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850" w:type="dxa"/>
          </w:tcPr>
          <w:p w:rsidR="009634FC" w:rsidRDefault="00CC0E69" w:rsidP="0041769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850" w:type="dxa"/>
          </w:tcPr>
          <w:p w:rsidR="009634FC" w:rsidRPr="00F875BA" w:rsidRDefault="00CC0E69" w:rsidP="0041769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DF6D73" w:rsidRPr="00F875BA" w:rsidTr="001B799A">
        <w:trPr>
          <w:trHeight w:val="1771"/>
        </w:trPr>
        <w:tc>
          <w:tcPr>
            <w:tcW w:w="998" w:type="dxa"/>
            <w:vMerge/>
          </w:tcPr>
          <w:p w:rsidR="00DF6D73" w:rsidRPr="00F875BA" w:rsidRDefault="00DF6D73" w:rsidP="00417699">
            <w:pPr>
              <w:spacing w:after="0" w:line="240" w:lineRule="auto"/>
              <w:jc w:val="center"/>
              <w:rPr>
                <w:rFonts w:ascii="Times New Roman" w:eastAsia="Times New Roman" w:hAnsi="Times New Roman" w:cs="Times New Roman"/>
                <w:lang w:eastAsia="ru-RU"/>
              </w:rPr>
            </w:pPr>
          </w:p>
        </w:tc>
        <w:tc>
          <w:tcPr>
            <w:tcW w:w="4961" w:type="dxa"/>
            <w:vMerge/>
          </w:tcPr>
          <w:p w:rsidR="00DF6D73" w:rsidRPr="00F875BA" w:rsidRDefault="00DF6D73" w:rsidP="00417699">
            <w:pPr>
              <w:spacing w:after="0" w:line="240" w:lineRule="auto"/>
              <w:rPr>
                <w:rFonts w:ascii="Times New Roman" w:eastAsia="Times New Roman" w:hAnsi="Times New Roman" w:cs="Times New Roman"/>
                <w:lang w:eastAsia="ru-RU"/>
              </w:rPr>
            </w:pPr>
          </w:p>
        </w:tc>
        <w:tc>
          <w:tcPr>
            <w:tcW w:w="2126" w:type="dxa"/>
          </w:tcPr>
          <w:p w:rsidR="00DF6D73" w:rsidRPr="00F875BA" w:rsidRDefault="00DF6D73" w:rsidP="00541FD9">
            <w:pPr>
              <w:spacing w:after="0" w:line="240" w:lineRule="auto"/>
              <w:rPr>
                <w:rFonts w:ascii="Times New Roman" w:eastAsia="Times New Roman" w:hAnsi="Times New Roman" w:cs="Times New Roman"/>
                <w:lang w:eastAsia="ru-RU"/>
              </w:rPr>
            </w:pPr>
            <w:r>
              <w:rPr>
                <w:rFonts w:ascii="Times New Roman" w:hAnsi="Times New Roman"/>
              </w:rPr>
              <w:t>Администрация Ханты-Мансийского района (отдел по культуре, спорту и социальной политике)</w:t>
            </w:r>
          </w:p>
        </w:tc>
        <w:tc>
          <w:tcPr>
            <w:tcW w:w="1843" w:type="dxa"/>
          </w:tcPr>
          <w:p w:rsidR="00DF6D73" w:rsidRPr="00F875BA" w:rsidRDefault="00577A1E" w:rsidP="00417699">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бюджет района</w:t>
            </w:r>
          </w:p>
        </w:tc>
        <w:tc>
          <w:tcPr>
            <w:tcW w:w="992" w:type="dxa"/>
          </w:tcPr>
          <w:p w:rsidR="00DF6D73" w:rsidRPr="00F875BA" w:rsidRDefault="00DF6D73" w:rsidP="0041769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225</w:t>
            </w:r>
            <w:r w:rsidRPr="00F875BA">
              <w:rPr>
                <w:rFonts w:ascii="Times New Roman" w:eastAsia="Times New Roman" w:hAnsi="Times New Roman" w:cs="Times New Roman"/>
                <w:lang w:eastAsia="ru-RU"/>
              </w:rPr>
              <w:t>,0</w:t>
            </w:r>
          </w:p>
        </w:tc>
        <w:tc>
          <w:tcPr>
            <w:tcW w:w="992" w:type="dxa"/>
          </w:tcPr>
          <w:p w:rsidR="00DF6D73" w:rsidRPr="00417699" w:rsidRDefault="00CC0E69" w:rsidP="0041769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r w:rsidR="00DF6D73" w:rsidRPr="00F875BA">
              <w:rPr>
                <w:rFonts w:ascii="Times New Roman" w:eastAsia="Times New Roman" w:hAnsi="Times New Roman" w:cs="Times New Roman"/>
                <w:lang w:eastAsia="ru-RU"/>
              </w:rPr>
              <w:t>0</w:t>
            </w:r>
          </w:p>
        </w:tc>
        <w:tc>
          <w:tcPr>
            <w:tcW w:w="993" w:type="dxa"/>
          </w:tcPr>
          <w:p w:rsidR="00DF6D73" w:rsidRPr="00F875BA" w:rsidRDefault="00DF6D73"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75,0</w:t>
            </w:r>
          </w:p>
        </w:tc>
        <w:tc>
          <w:tcPr>
            <w:tcW w:w="850" w:type="dxa"/>
          </w:tcPr>
          <w:p w:rsidR="00DF6D73" w:rsidRPr="00417699" w:rsidRDefault="00DF6D73"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75,0</w:t>
            </w:r>
          </w:p>
        </w:tc>
        <w:tc>
          <w:tcPr>
            <w:tcW w:w="850" w:type="dxa"/>
          </w:tcPr>
          <w:p w:rsidR="00DF6D73" w:rsidRPr="00F875BA" w:rsidRDefault="00DF6D73"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75,0</w:t>
            </w:r>
          </w:p>
        </w:tc>
      </w:tr>
      <w:tr w:rsidR="009634FC" w:rsidRPr="00F875BA" w:rsidTr="009634FC">
        <w:trPr>
          <w:trHeight w:val="20"/>
        </w:trPr>
        <w:tc>
          <w:tcPr>
            <w:tcW w:w="998" w:type="dxa"/>
            <w:vMerge w:val="restart"/>
          </w:tcPr>
          <w:p w:rsidR="009634FC" w:rsidRPr="00F875BA" w:rsidRDefault="009634FC"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2</w:t>
            </w:r>
            <w:r>
              <w:rPr>
                <w:rFonts w:ascii="Times New Roman" w:eastAsia="Times New Roman" w:hAnsi="Times New Roman" w:cs="Times New Roman"/>
                <w:lang w:eastAsia="ru-RU"/>
              </w:rPr>
              <w:t>.</w:t>
            </w:r>
          </w:p>
        </w:tc>
        <w:tc>
          <w:tcPr>
            <w:tcW w:w="4961" w:type="dxa"/>
            <w:vMerge w:val="restart"/>
          </w:tcPr>
          <w:p w:rsidR="009634FC" w:rsidRPr="00F875BA" w:rsidRDefault="009634FC" w:rsidP="00417699">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Основное мероприятие:</w:t>
            </w:r>
          </w:p>
          <w:p w:rsidR="009634FC" w:rsidRPr="00F875BA" w:rsidRDefault="009634FC" w:rsidP="00417699">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Профилактика экстремизма, обеспечение гражданского единства (показатели 1, 2, 3)</w:t>
            </w:r>
          </w:p>
        </w:tc>
        <w:tc>
          <w:tcPr>
            <w:tcW w:w="2126" w:type="dxa"/>
            <w:vMerge w:val="restart"/>
          </w:tcPr>
          <w:p w:rsidR="009634FC" w:rsidRPr="00F875BA" w:rsidRDefault="009634FC" w:rsidP="00541FD9">
            <w:pPr>
              <w:spacing w:after="0" w:line="240" w:lineRule="auto"/>
              <w:rPr>
                <w:rFonts w:ascii="Times New Roman" w:eastAsia="Times New Roman" w:hAnsi="Times New Roman" w:cs="Times New Roman"/>
              </w:rPr>
            </w:pPr>
          </w:p>
        </w:tc>
        <w:tc>
          <w:tcPr>
            <w:tcW w:w="1843" w:type="dxa"/>
          </w:tcPr>
          <w:p w:rsidR="009634FC" w:rsidRPr="00F875BA" w:rsidRDefault="009634FC" w:rsidP="00417699">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всего</w:t>
            </w:r>
          </w:p>
        </w:tc>
        <w:tc>
          <w:tcPr>
            <w:tcW w:w="992" w:type="dxa"/>
          </w:tcPr>
          <w:p w:rsidR="009634FC" w:rsidRPr="00F875BA" w:rsidRDefault="009634FC"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1 286,7</w:t>
            </w:r>
          </w:p>
        </w:tc>
        <w:tc>
          <w:tcPr>
            <w:tcW w:w="992" w:type="dxa"/>
          </w:tcPr>
          <w:p w:rsidR="009634FC" w:rsidRPr="00F875BA" w:rsidRDefault="009634FC"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295,0</w:t>
            </w:r>
          </w:p>
        </w:tc>
        <w:tc>
          <w:tcPr>
            <w:tcW w:w="993" w:type="dxa"/>
          </w:tcPr>
          <w:p w:rsidR="009634FC" w:rsidRPr="00F875BA" w:rsidRDefault="009634FC"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401,7</w:t>
            </w:r>
          </w:p>
        </w:tc>
        <w:tc>
          <w:tcPr>
            <w:tcW w:w="850" w:type="dxa"/>
          </w:tcPr>
          <w:p w:rsidR="009634FC" w:rsidRPr="00F875BA" w:rsidRDefault="009634FC"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295,0</w:t>
            </w:r>
          </w:p>
        </w:tc>
        <w:tc>
          <w:tcPr>
            <w:tcW w:w="850" w:type="dxa"/>
          </w:tcPr>
          <w:p w:rsidR="009634FC" w:rsidRPr="00F875BA" w:rsidRDefault="009634FC"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295,0</w:t>
            </w:r>
          </w:p>
        </w:tc>
      </w:tr>
      <w:tr w:rsidR="009634FC" w:rsidRPr="00F875BA" w:rsidTr="009634FC">
        <w:trPr>
          <w:trHeight w:val="20"/>
        </w:trPr>
        <w:tc>
          <w:tcPr>
            <w:tcW w:w="998" w:type="dxa"/>
            <w:vMerge/>
          </w:tcPr>
          <w:p w:rsidR="009634FC" w:rsidRPr="00F875BA" w:rsidRDefault="009634FC" w:rsidP="00417699">
            <w:pPr>
              <w:spacing w:after="0" w:line="240" w:lineRule="auto"/>
              <w:jc w:val="center"/>
              <w:rPr>
                <w:rFonts w:ascii="Times New Roman" w:eastAsia="Times New Roman" w:hAnsi="Times New Roman" w:cs="Times New Roman"/>
                <w:lang w:eastAsia="ru-RU"/>
              </w:rPr>
            </w:pPr>
          </w:p>
        </w:tc>
        <w:tc>
          <w:tcPr>
            <w:tcW w:w="4961" w:type="dxa"/>
            <w:vMerge/>
          </w:tcPr>
          <w:p w:rsidR="009634FC" w:rsidRPr="00F875BA" w:rsidRDefault="009634FC" w:rsidP="00417699">
            <w:pPr>
              <w:spacing w:after="0" w:line="240" w:lineRule="auto"/>
              <w:rPr>
                <w:rFonts w:ascii="Times New Roman" w:eastAsia="Times New Roman" w:hAnsi="Times New Roman" w:cs="Times New Roman"/>
                <w:lang w:eastAsia="ru-RU"/>
              </w:rPr>
            </w:pPr>
          </w:p>
        </w:tc>
        <w:tc>
          <w:tcPr>
            <w:tcW w:w="2126" w:type="dxa"/>
            <w:vMerge/>
          </w:tcPr>
          <w:p w:rsidR="009634FC" w:rsidRPr="00F875BA" w:rsidRDefault="009634FC" w:rsidP="00417699">
            <w:pPr>
              <w:spacing w:after="0" w:line="240" w:lineRule="auto"/>
              <w:rPr>
                <w:rFonts w:ascii="Calibri" w:eastAsia="Calibri" w:hAnsi="Calibri" w:cs="Times New Roman"/>
              </w:rPr>
            </w:pPr>
          </w:p>
        </w:tc>
        <w:tc>
          <w:tcPr>
            <w:tcW w:w="1843" w:type="dxa"/>
          </w:tcPr>
          <w:p w:rsidR="009634FC" w:rsidRPr="00F875BA" w:rsidRDefault="009634FC" w:rsidP="00417699">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бюджет автономного округа</w:t>
            </w:r>
          </w:p>
        </w:tc>
        <w:tc>
          <w:tcPr>
            <w:tcW w:w="992" w:type="dxa"/>
          </w:tcPr>
          <w:p w:rsidR="009634FC" w:rsidRPr="00F875BA" w:rsidRDefault="009634FC"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106,7</w:t>
            </w:r>
          </w:p>
        </w:tc>
        <w:tc>
          <w:tcPr>
            <w:tcW w:w="992" w:type="dxa"/>
          </w:tcPr>
          <w:p w:rsidR="009634FC" w:rsidRPr="00F875BA" w:rsidRDefault="009634FC"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00,0</w:t>
            </w:r>
          </w:p>
        </w:tc>
        <w:tc>
          <w:tcPr>
            <w:tcW w:w="993" w:type="dxa"/>
          </w:tcPr>
          <w:p w:rsidR="009634FC" w:rsidRPr="00F875BA" w:rsidRDefault="009634FC"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106,7</w:t>
            </w:r>
          </w:p>
        </w:tc>
        <w:tc>
          <w:tcPr>
            <w:tcW w:w="850" w:type="dxa"/>
          </w:tcPr>
          <w:p w:rsidR="009634FC" w:rsidRPr="00F875BA" w:rsidRDefault="009634FC"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00,0</w:t>
            </w:r>
          </w:p>
        </w:tc>
        <w:tc>
          <w:tcPr>
            <w:tcW w:w="850" w:type="dxa"/>
          </w:tcPr>
          <w:p w:rsidR="009634FC" w:rsidRPr="00F875BA" w:rsidRDefault="009634FC"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00,0</w:t>
            </w:r>
          </w:p>
        </w:tc>
      </w:tr>
      <w:tr w:rsidR="009634FC" w:rsidRPr="00F875BA" w:rsidTr="009634FC">
        <w:trPr>
          <w:trHeight w:val="20"/>
        </w:trPr>
        <w:tc>
          <w:tcPr>
            <w:tcW w:w="998" w:type="dxa"/>
            <w:vMerge/>
          </w:tcPr>
          <w:p w:rsidR="009634FC" w:rsidRPr="00F875BA" w:rsidRDefault="009634FC" w:rsidP="00417699">
            <w:pPr>
              <w:spacing w:after="0" w:line="240" w:lineRule="auto"/>
              <w:jc w:val="center"/>
              <w:rPr>
                <w:rFonts w:ascii="Times New Roman" w:eastAsia="Times New Roman" w:hAnsi="Times New Roman" w:cs="Times New Roman"/>
                <w:lang w:eastAsia="ru-RU"/>
              </w:rPr>
            </w:pPr>
          </w:p>
        </w:tc>
        <w:tc>
          <w:tcPr>
            <w:tcW w:w="4961" w:type="dxa"/>
            <w:vMerge/>
          </w:tcPr>
          <w:p w:rsidR="009634FC" w:rsidRPr="00F875BA" w:rsidRDefault="009634FC" w:rsidP="00417699">
            <w:pPr>
              <w:spacing w:after="0" w:line="240" w:lineRule="auto"/>
              <w:rPr>
                <w:rFonts w:ascii="Times New Roman" w:eastAsia="Times New Roman" w:hAnsi="Times New Roman" w:cs="Times New Roman"/>
                <w:lang w:eastAsia="ru-RU"/>
              </w:rPr>
            </w:pPr>
          </w:p>
        </w:tc>
        <w:tc>
          <w:tcPr>
            <w:tcW w:w="2126" w:type="dxa"/>
            <w:vMerge/>
          </w:tcPr>
          <w:p w:rsidR="009634FC" w:rsidRPr="00F875BA" w:rsidRDefault="009634FC" w:rsidP="00417699">
            <w:pPr>
              <w:spacing w:after="0" w:line="240" w:lineRule="auto"/>
              <w:rPr>
                <w:rFonts w:ascii="Calibri" w:eastAsia="Calibri" w:hAnsi="Calibri" w:cs="Times New Roman"/>
              </w:rPr>
            </w:pPr>
          </w:p>
        </w:tc>
        <w:tc>
          <w:tcPr>
            <w:tcW w:w="1843" w:type="dxa"/>
          </w:tcPr>
          <w:p w:rsidR="009634FC" w:rsidRPr="00F875BA" w:rsidRDefault="009634FC" w:rsidP="00417699">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бюджет района</w:t>
            </w:r>
          </w:p>
        </w:tc>
        <w:tc>
          <w:tcPr>
            <w:tcW w:w="992" w:type="dxa"/>
          </w:tcPr>
          <w:p w:rsidR="009634FC" w:rsidRPr="00F875BA" w:rsidRDefault="009634FC"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1 180,0</w:t>
            </w:r>
          </w:p>
        </w:tc>
        <w:tc>
          <w:tcPr>
            <w:tcW w:w="992" w:type="dxa"/>
          </w:tcPr>
          <w:p w:rsidR="009634FC" w:rsidRPr="00F875BA" w:rsidRDefault="009634FC"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295,0</w:t>
            </w:r>
          </w:p>
        </w:tc>
        <w:tc>
          <w:tcPr>
            <w:tcW w:w="993" w:type="dxa"/>
          </w:tcPr>
          <w:p w:rsidR="009634FC" w:rsidRPr="00F875BA" w:rsidRDefault="009634FC"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295,0</w:t>
            </w:r>
          </w:p>
        </w:tc>
        <w:tc>
          <w:tcPr>
            <w:tcW w:w="850" w:type="dxa"/>
          </w:tcPr>
          <w:p w:rsidR="009634FC" w:rsidRPr="00F875BA" w:rsidRDefault="009634FC"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295,0</w:t>
            </w:r>
          </w:p>
        </w:tc>
        <w:tc>
          <w:tcPr>
            <w:tcW w:w="850" w:type="dxa"/>
          </w:tcPr>
          <w:p w:rsidR="009634FC" w:rsidRPr="00F875BA" w:rsidRDefault="009634FC"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295,0</w:t>
            </w:r>
          </w:p>
        </w:tc>
      </w:tr>
      <w:tr w:rsidR="009634FC" w:rsidRPr="00F875BA" w:rsidTr="009634FC">
        <w:trPr>
          <w:trHeight w:val="20"/>
        </w:trPr>
        <w:tc>
          <w:tcPr>
            <w:tcW w:w="998" w:type="dxa"/>
            <w:vMerge/>
          </w:tcPr>
          <w:p w:rsidR="009634FC" w:rsidRPr="00F875BA" w:rsidRDefault="009634FC" w:rsidP="00417699">
            <w:pPr>
              <w:spacing w:after="0" w:line="240" w:lineRule="auto"/>
              <w:jc w:val="center"/>
              <w:rPr>
                <w:rFonts w:ascii="Times New Roman" w:eastAsia="Times New Roman" w:hAnsi="Times New Roman" w:cs="Times New Roman"/>
                <w:lang w:eastAsia="ru-RU"/>
              </w:rPr>
            </w:pPr>
          </w:p>
        </w:tc>
        <w:tc>
          <w:tcPr>
            <w:tcW w:w="4961" w:type="dxa"/>
            <w:vMerge/>
          </w:tcPr>
          <w:p w:rsidR="009634FC" w:rsidRPr="00F875BA" w:rsidRDefault="009634FC" w:rsidP="00417699">
            <w:pPr>
              <w:spacing w:after="0" w:line="240" w:lineRule="auto"/>
              <w:rPr>
                <w:rFonts w:ascii="Times New Roman" w:eastAsia="Times New Roman" w:hAnsi="Times New Roman" w:cs="Times New Roman"/>
                <w:lang w:eastAsia="ru-RU"/>
              </w:rPr>
            </w:pPr>
          </w:p>
        </w:tc>
        <w:tc>
          <w:tcPr>
            <w:tcW w:w="2126" w:type="dxa"/>
            <w:vMerge/>
          </w:tcPr>
          <w:p w:rsidR="009634FC" w:rsidRPr="00F875BA" w:rsidRDefault="009634FC" w:rsidP="00417699">
            <w:pPr>
              <w:spacing w:after="0" w:line="240" w:lineRule="auto"/>
              <w:rPr>
                <w:rFonts w:ascii="Calibri" w:eastAsia="Calibri" w:hAnsi="Calibri" w:cs="Times New Roman"/>
              </w:rPr>
            </w:pPr>
          </w:p>
        </w:tc>
        <w:tc>
          <w:tcPr>
            <w:tcW w:w="1843" w:type="dxa"/>
          </w:tcPr>
          <w:p w:rsidR="009634FC" w:rsidRPr="00F875BA" w:rsidRDefault="009634FC" w:rsidP="00417699">
            <w:pPr>
              <w:spacing w:after="0" w:line="240" w:lineRule="auto"/>
              <w:rPr>
                <w:rFonts w:ascii="Times New Roman" w:hAnsi="Times New Roman"/>
              </w:rPr>
            </w:pPr>
            <w:r w:rsidRPr="00F875BA">
              <w:rPr>
                <w:rFonts w:ascii="Times New Roman" w:hAnsi="Times New Roman"/>
              </w:rPr>
              <w:t>в том числе:</w:t>
            </w:r>
          </w:p>
        </w:tc>
        <w:tc>
          <w:tcPr>
            <w:tcW w:w="992" w:type="dxa"/>
          </w:tcPr>
          <w:p w:rsidR="009634FC" w:rsidRPr="00F875BA" w:rsidRDefault="009634FC" w:rsidP="00417699">
            <w:pPr>
              <w:spacing w:after="0" w:line="240" w:lineRule="auto"/>
              <w:jc w:val="center"/>
              <w:rPr>
                <w:rFonts w:ascii="Times New Roman" w:hAnsi="Times New Roman"/>
              </w:rPr>
            </w:pPr>
          </w:p>
        </w:tc>
        <w:tc>
          <w:tcPr>
            <w:tcW w:w="992" w:type="dxa"/>
          </w:tcPr>
          <w:p w:rsidR="009634FC" w:rsidRPr="00F875BA" w:rsidRDefault="009634FC" w:rsidP="00417699">
            <w:pPr>
              <w:spacing w:after="0" w:line="240" w:lineRule="auto"/>
              <w:jc w:val="center"/>
              <w:rPr>
                <w:rFonts w:ascii="Times New Roman" w:hAnsi="Times New Roman"/>
              </w:rPr>
            </w:pPr>
          </w:p>
        </w:tc>
        <w:tc>
          <w:tcPr>
            <w:tcW w:w="993" w:type="dxa"/>
          </w:tcPr>
          <w:p w:rsidR="009634FC" w:rsidRPr="00F875BA" w:rsidRDefault="009634FC" w:rsidP="00417699">
            <w:pPr>
              <w:spacing w:after="0" w:line="240" w:lineRule="auto"/>
              <w:jc w:val="center"/>
              <w:rPr>
                <w:rFonts w:ascii="Times New Roman" w:hAnsi="Times New Roman"/>
              </w:rPr>
            </w:pPr>
          </w:p>
        </w:tc>
        <w:tc>
          <w:tcPr>
            <w:tcW w:w="850" w:type="dxa"/>
          </w:tcPr>
          <w:p w:rsidR="009634FC" w:rsidRPr="00F875BA" w:rsidRDefault="009634FC" w:rsidP="00417699">
            <w:pPr>
              <w:spacing w:after="0" w:line="240" w:lineRule="auto"/>
              <w:jc w:val="center"/>
              <w:rPr>
                <w:rFonts w:ascii="Times New Roman" w:hAnsi="Times New Roman"/>
              </w:rPr>
            </w:pPr>
          </w:p>
        </w:tc>
        <w:tc>
          <w:tcPr>
            <w:tcW w:w="850" w:type="dxa"/>
          </w:tcPr>
          <w:p w:rsidR="009634FC" w:rsidRPr="00F875BA" w:rsidRDefault="009634FC" w:rsidP="00417699">
            <w:pPr>
              <w:spacing w:after="0" w:line="240" w:lineRule="auto"/>
              <w:jc w:val="center"/>
              <w:rPr>
                <w:rFonts w:ascii="Times New Roman" w:eastAsia="Times New Roman" w:hAnsi="Times New Roman" w:cs="Times New Roman"/>
                <w:lang w:eastAsia="ru-RU"/>
              </w:rPr>
            </w:pPr>
          </w:p>
        </w:tc>
      </w:tr>
      <w:tr w:rsidR="009634FC" w:rsidRPr="00F875BA" w:rsidTr="009634FC">
        <w:trPr>
          <w:trHeight w:val="20"/>
        </w:trPr>
        <w:tc>
          <w:tcPr>
            <w:tcW w:w="998" w:type="dxa"/>
            <w:vMerge/>
          </w:tcPr>
          <w:p w:rsidR="009634FC" w:rsidRPr="00F875BA" w:rsidRDefault="009634FC" w:rsidP="00417699">
            <w:pPr>
              <w:spacing w:after="0" w:line="240" w:lineRule="auto"/>
              <w:jc w:val="center"/>
              <w:rPr>
                <w:rFonts w:ascii="Times New Roman" w:eastAsia="Times New Roman" w:hAnsi="Times New Roman" w:cs="Times New Roman"/>
                <w:lang w:eastAsia="ru-RU"/>
              </w:rPr>
            </w:pPr>
          </w:p>
        </w:tc>
        <w:tc>
          <w:tcPr>
            <w:tcW w:w="4961" w:type="dxa"/>
            <w:vMerge/>
          </w:tcPr>
          <w:p w:rsidR="009634FC" w:rsidRPr="00F875BA" w:rsidRDefault="009634FC" w:rsidP="00417699">
            <w:pPr>
              <w:spacing w:after="0" w:line="240" w:lineRule="auto"/>
              <w:rPr>
                <w:rFonts w:ascii="Times New Roman" w:eastAsia="Times New Roman" w:hAnsi="Times New Roman" w:cs="Times New Roman"/>
                <w:lang w:eastAsia="ru-RU"/>
              </w:rPr>
            </w:pPr>
          </w:p>
        </w:tc>
        <w:tc>
          <w:tcPr>
            <w:tcW w:w="2126" w:type="dxa"/>
            <w:vMerge/>
          </w:tcPr>
          <w:p w:rsidR="009634FC" w:rsidRPr="00F875BA" w:rsidRDefault="009634FC" w:rsidP="00417699">
            <w:pPr>
              <w:spacing w:after="0" w:line="240" w:lineRule="auto"/>
              <w:rPr>
                <w:rFonts w:ascii="Calibri" w:eastAsia="Calibri" w:hAnsi="Calibri" w:cs="Times New Roman"/>
              </w:rPr>
            </w:pPr>
          </w:p>
        </w:tc>
        <w:tc>
          <w:tcPr>
            <w:tcW w:w="1843" w:type="dxa"/>
          </w:tcPr>
          <w:p w:rsidR="009634FC" w:rsidRPr="00F875BA" w:rsidRDefault="009634FC" w:rsidP="00417699">
            <w:pPr>
              <w:spacing w:after="0" w:line="240" w:lineRule="auto"/>
              <w:rPr>
                <w:rFonts w:ascii="Times New Roman" w:hAnsi="Times New Roman"/>
              </w:rPr>
            </w:pPr>
            <w:r w:rsidRPr="00F875BA">
              <w:rPr>
                <w:rFonts w:ascii="Times New Roman" w:hAnsi="Times New Roman"/>
              </w:rPr>
              <w:t>средства бюджета района</w:t>
            </w:r>
          </w:p>
        </w:tc>
        <w:tc>
          <w:tcPr>
            <w:tcW w:w="992" w:type="dxa"/>
          </w:tcPr>
          <w:p w:rsidR="009634FC" w:rsidRPr="00F875BA" w:rsidRDefault="009634FC" w:rsidP="00417699">
            <w:pPr>
              <w:spacing w:after="0" w:line="240" w:lineRule="auto"/>
              <w:jc w:val="center"/>
              <w:rPr>
                <w:rFonts w:ascii="Times New Roman" w:hAnsi="Times New Roman"/>
              </w:rPr>
            </w:pPr>
            <w:r w:rsidRPr="00F875BA">
              <w:rPr>
                <w:rFonts w:ascii="Times New Roman" w:hAnsi="Times New Roman"/>
              </w:rPr>
              <w:t>1019,9</w:t>
            </w:r>
          </w:p>
        </w:tc>
        <w:tc>
          <w:tcPr>
            <w:tcW w:w="992" w:type="dxa"/>
          </w:tcPr>
          <w:p w:rsidR="009634FC" w:rsidRPr="00F875BA" w:rsidRDefault="009634FC" w:rsidP="00417699">
            <w:pPr>
              <w:spacing w:after="0" w:line="240" w:lineRule="auto"/>
              <w:jc w:val="center"/>
              <w:rPr>
                <w:rFonts w:ascii="Times New Roman" w:hAnsi="Times New Roman"/>
              </w:rPr>
            </w:pPr>
            <w:r w:rsidRPr="00F875BA">
              <w:rPr>
                <w:rFonts w:ascii="Times New Roman" w:hAnsi="Times New Roman"/>
              </w:rPr>
              <w:t>295,0</w:t>
            </w:r>
          </w:p>
        </w:tc>
        <w:tc>
          <w:tcPr>
            <w:tcW w:w="993" w:type="dxa"/>
          </w:tcPr>
          <w:p w:rsidR="009634FC" w:rsidRPr="00F875BA" w:rsidRDefault="009634FC" w:rsidP="00417699">
            <w:pPr>
              <w:spacing w:after="0" w:line="240" w:lineRule="auto"/>
              <w:jc w:val="center"/>
              <w:rPr>
                <w:rFonts w:ascii="Times New Roman" w:hAnsi="Times New Roman"/>
              </w:rPr>
            </w:pPr>
            <w:r w:rsidRPr="00F875BA">
              <w:rPr>
                <w:rFonts w:ascii="Times New Roman" w:hAnsi="Times New Roman"/>
              </w:rPr>
              <w:t>134,9</w:t>
            </w:r>
          </w:p>
        </w:tc>
        <w:tc>
          <w:tcPr>
            <w:tcW w:w="850" w:type="dxa"/>
          </w:tcPr>
          <w:p w:rsidR="009634FC" w:rsidRPr="00F875BA" w:rsidRDefault="009634FC" w:rsidP="00417699">
            <w:pPr>
              <w:spacing w:after="0" w:line="240" w:lineRule="auto"/>
              <w:jc w:val="center"/>
              <w:rPr>
                <w:rFonts w:ascii="Times New Roman" w:hAnsi="Times New Roman"/>
              </w:rPr>
            </w:pPr>
            <w:r w:rsidRPr="00F875BA">
              <w:rPr>
                <w:rFonts w:ascii="Times New Roman" w:hAnsi="Times New Roman"/>
              </w:rPr>
              <w:t>295,0</w:t>
            </w:r>
          </w:p>
        </w:tc>
        <w:tc>
          <w:tcPr>
            <w:tcW w:w="850" w:type="dxa"/>
          </w:tcPr>
          <w:p w:rsidR="009634FC" w:rsidRPr="00F875BA" w:rsidRDefault="009634FC"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295,0</w:t>
            </w:r>
          </w:p>
        </w:tc>
      </w:tr>
      <w:tr w:rsidR="009634FC" w:rsidRPr="00F875BA" w:rsidTr="009634FC">
        <w:trPr>
          <w:trHeight w:val="20"/>
        </w:trPr>
        <w:tc>
          <w:tcPr>
            <w:tcW w:w="998" w:type="dxa"/>
            <w:vMerge/>
          </w:tcPr>
          <w:p w:rsidR="009634FC" w:rsidRPr="00F875BA" w:rsidRDefault="009634FC" w:rsidP="00417699">
            <w:pPr>
              <w:spacing w:after="0" w:line="240" w:lineRule="auto"/>
              <w:jc w:val="center"/>
              <w:rPr>
                <w:rFonts w:ascii="Times New Roman" w:eastAsia="Times New Roman" w:hAnsi="Times New Roman" w:cs="Times New Roman"/>
                <w:lang w:eastAsia="ru-RU"/>
              </w:rPr>
            </w:pPr>
          </w:p>
        </w:tc>
        <w:tc>
          <w:tcPr>
            <w:tcW w:w="4961" w:type="dxa"/>
            <w:vMerge/>
          </w:tcPr>
          <w:p w:rsidR="009634FC" w:rsidRPr="00F875BA" w:rsidRDefault="009634FC" w:rsidP="00417699">
            <w:pPr>
              <w:spacing w:after="0" w:line="240" w:lineRule="auto"/>
              <w:rPr>
                <w:rFonts w:ascii="Times New Roman" w:eastAsia="Times New Roman" w:hAnsi="Times New Roman" w:cs="Times New Roman"/>
                <w:lang w:eastAsia="ru-RU"/>
              </w:rPr>
            </w:pPr>
          </w:p>
        </w:tc>
        <w:tc>
          <w:tcPr>
            <w:tcW w:w="2126" w:type="dxa"/>
            <w:vMerge/>
          </w:tcPr>
          <w:p w:rsidR="009634FC" w:rsidRPr="00F875BA" w:rsidRDefault="009634FC" w:rsidP="00417699">
            <w:pPr>
              <w:spacing w:after="0" w:line="240" w:lineRule="auto"/>
              <w:rPr>
                <w:rFonts w:ascii="Calibri" w:eastAsia="Calibri" w:hAnsi="Calibri" w:cs="Times New Roman"/>
              </w:rPr>
            </w:pPr>
          </w:p>
        </w:tc>
        <w:tc>
          <w:tcPr>
            <w:tcW w:w="1843" w:type="dxa"/>
          </w:tcPr>
          <w:p w:rsidR="009634FC" w:rsidRPr="00F875BA" w:rsidRDefault="009634FC" w:rsidP="00417699">
            <w:pPr>
              <w:spacing w:after="0" w:line="240" w:lineRule="auto"/>
              <w:rPr>
                <w:rFonts w:ascii="Times New Roman" w:hAnsi="Times New Roman"/>
              </w:rPr>
            </w:pPr>
            <w:r w:rsidRPr="00F875BA">
              <w:rPr>
                <w:rFonts w:ascii="Times New Roman" w:hAnsi="Times New Roman"/>
              </w:rPr>
              <w:t xml:space="preserve">средства бюджета района на </w:t>
            </w:r>
            <w:proofErr w:type="spellStart"/>
            <w:r w:rsidRPr="00F875BA">
              <w:rPr>
                <w:rFonts w:ascii="Times New Roman" w:hAnsi="Times New Roman"/>
              </w:rPr>
              <w:t>софинансиро</w:t>
            </w:r>
            <w:r>
              <w:rPr>
                <w:rFonts w:ascii="Times New Roman" w:hAnsi="Times New Roman"/>
              </w:rPr>
              <w:t>-</w:t>
            </w:r>
            <w:r w:rsidRPr="00F875BA">
              <w:rPr>
                <w:rFonts w:ascii="Times New Roman" w:hAnsi="Times New Roman"/>
              </w:rPr>
              <w:t>вание</w:t>
            </w:r>
            <w:proofErr w:type="spellEnd"/>
            <w:r w:rsidRPr="00F875BA">
              <w:rPr>
                <w:rFonts w:ascii="Times New Roman" w:hAnsi="Times New Roman"/>
              </w:rPr>
              <w:t xml:space="preserve"> расходов за счет средств бюджета автономного округа</w:t>
            </w:r>
          </w:p>
        </w:tc>
        <w:tc>
          <w:tcPr>
            <w:tcW w:w="992" w:type="dxa"/>
          </w:tcPr>
          <w:p w:rsidR="009634FC" w:rsidRPr="00F875BA" w:rsidRDefault="009634FC" w:rsidP="00417699">
            <w:pPr>
              <w:spacing w:after="0" w:line="240" w:lineRule="auto"/>
              <w:jc w:val="center"/>
              <w:rPr>
                <w:rFonts w:ascii="Times New Roman" w:hAnsi="Times New Roman"/>
              </w:rPr>
            </w:pPr>
            <w:r w:rsidRPr="00F875BA">
              <w:rPr>
                <w:rFonts w:ascii="Times New Roman" w:hAnsi="Times New Roman"/>
              </w:rPr>
              <w:t>160,1</w:t>
            </w:r>
          </w:p>
        </w:tc>
        <w:tc>
          <w:tcPr>
            <w:tcW w:w="992" w:type="dxa"/>
          </w:tcPr>
          <w:p w:rsidR="009634FC" w:rsidRPr="00F875BA" w:rsidRDefault="009634FC" w:rsidP="00417699">
            <w:pPr>
              <w:spacing w:after="0" w:line="240" w:lineRule="auto"/>
              <w:jc w:val="center"/>
              <w:rPr>
                <w:rFonts w:ascii="Times New Roman" w:hAnsi="Times New Roman"/>
              </w:rPr>
            </w:pPr>
            <w:r w:rsidRPr="00F875BA">
              <w:rPr>
                <w:rFonts w:ascii="Times New Roman" w:hAnsi="Times New Roman"/>
              </w:rPr>
              <w:t>00,0</w:t>
            </w:r>
          </w:p>
        </w:tc>
        <w:tc>
          <w:tcPr>
            <w:tcW w:w="993" w:type="dxa"/>
          </w:tcPr>
          <w:p w:rsidR="009634FC" w:rsidRPr="00F875BA" w:rsidRDefault="009634FC" w:rsidP="00417699">
            <w:pPr>
              <w:spacing w:after="0" w:line="240" w:lineRule="auto"/>
              <w:jc w:val="center"/>
              <w:rPr>
                <w:rFonts w:ascii="Times New Roman" w:hAnsi="Times New Roman"/>
              </w:rPr>
            </w:pPr>
            <w:r w:rsidRPr="00F875BA">
              <w:rPr>
                <w:rFonts w:ascii="Times New Roman" w:hAnsi="Times New Roman"/>
              </w:rPr>
              <w:t>160,1</w:t>
            </w:r>
          </w:p>
        </w:tc>
        <w:tc>
          <w:tcPr>
            <w:tcW w:w="850" w:type="dxa"/>
          </w:tcPr>
          <w:p w:rsidR="009634FC" w:rsidRPr="00F875BA" w:rsidRDefault="009634FC" w:rsidP="00417699">
            <w:pPr>
              <w:spacing w:after="0" w:line="240" w:lineRule="auto"/>
              <w:jc w:val="center"/>
              <w:rPr>
                <w:rFonts w:ascii="Times New Roman" w:hAnsi="Times New Roman"/>
              </w:rPr>
            </w:pPr>
            <w:r w:rsidRPr="00F875BA">
              <w:rPr>
                <w:rFonts w:ascii="Times New Roman" w:hAnsi="Times New Roman"/>
              </w:rPr>
              <w:t>00,0</w:t>
            </w:r>
          </w:p>
        </w:tc>
        <w:tc>
          <w:tcPr>
            <w:tcW w:w="850" w:type="dxa"/>
          </w:tcPr>
          <w:p w:rsidR="009634FC" w:rsidRPr="00F875BA" w:rsidRDefault="009634FC"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00,0</w:t>
            </w:r>
          </w:p>
        </w:tc>
      </w:tr>
      <w:tr w:rsidR="00DF6D73" w:rsidRPr="00F875BA" w:rsidTr="009634FC">
        <w:trPr>
          <w:trHeight w:val="20"/>
        </w:trPr>
        <w:tc>
          <w:tcPr>
            <w:tcW w:w="998" w:type="dxa"/>
            <w:vMerge w:val="restart"/>
          </w:tcPr>
          <w:p w:rsidR="00DF6D73" w:rsidRPr="00F875BA" w:rsidRDefault="00DF6D73"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2.1.</w:t>
            </w:r>
          </w:p>
        </w:tc>
        <w:tc>
          <w:tcPr>
            <w:tcW w:w="4961" w:type="dxa"/>
            <w:vMerge w:val="restart"/>
          </w:tcPr>
          <w:p w:rsidR="00DF6D73" w:rsidRPr="00F875BA" w:rsidRDefault="00DF6D73" w:rsidP="00417699">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 xml:space="preserve">Вовлечение этнокультурных и общественных объединений, религиозных организаций в деятельность по социальной адаптации мигрантов, развитию межнационального и межконфессионального диалога, противодействию экстремизму, национальной и религиозной нетерпимости </w:t>
            </w:r>
          </w:p>
        </w:tc>
        <w:tc>
          <w:tcPr>
            <w:tcW w:w="2126" w:type="dxa"/>
          </w:tcPr>
          <w:p w:rsidR="00DF6D73" w:rsidRDefault="00DF6D73" w:rsidP="0084681F">
            <w:pPr>
              <w:spacing w:after="0" w:line="240" w:lineRule="auto"/>
              <w:rPr>
                <w:rFonts w:ascii="Times New Roman" w:eastAsia="Times New Roman" w:hAnsi="Times New Roman" w:cs="Times New Roman"/>
                <w:lang w:eastAsia="ru-RU"/>
              </w:rPr>
            </w:pPr>
          </w:p>
        </w:tc>
        <w:tc>
          <w:tcPr>
            <w:tcW w:w="1843" w:type="dxa"/>
          </w:tcPr>
          <w:p w:rsidR="00DF6D73" w:rsidRPr="00F875BA" w:rsidRDefault="00DF6D73" w:rsidP="00417699">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всего</w:t>
            </w:r>
          </w:p>
        </w:tc>
        <w:tc>
          <w:tcPr>
            <w:tcW w:w="992" w:type="dxa"/>
          </w:tcPr>
          <w:p w:rsidR="00DF6D73" w:rsidRPr="00F875BA" w:rsidRDefault="00DF6D73" w:rsidP="001B799A">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992" w:type="dxa"/>
          </w:tcPr>
          <w:p w:rsidR="00DF6D73" w:rsidRPr="00F875BA" w:rsidRDefault="00DF6D73" w:rsidP="001B799A">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993" w:type="dxa"/>
          </w:tcPr>
          <w:p w:rsidR="00DF6D73" w:rsidRPr="00F875BA" w:rsidRDefault="00DF6D73" w:rsidP="001B799A">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850" w:type="dxa"/>
          </w:tcPr>
          <w:p w:rsidR="00DF6D73" w:rsidRPr="00F875BA" w:rsidRDefault="00DF6D73" w:rsidP="001B799A">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850" w:type="dxa"/>
          </w:tcPr>
          <w:p w:rsidR="00DF6D73" w:rsidRPr="00F875BA" w:rsidRDefault="00DF6D73" w:rsidP="001B799A">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r>
      <w:tr w:rsidR="00DF6D73" w:rsidRPr="00F875BA" w:rsidTr="009634FC">
        <w:trPr>
          <w:trHeight w:val="20"/>
        </w:trPr>
        <w:tc>
          <w:tcPr>
            <w:tcW w:w="998" w:type="dxa"/>
            <w:vMerge/>
          </w:tcPr>
          <w:p w:rsidR="00DF6D73" w:rsidRPr="00F875BA" w:rsidRDefault="00DF6D73" w:rsidP="00417699">
            <w:pPr>
              <w:spacing w:after="0" w:line="240" w:lineRule="auto"/>
              <w:jc w:val="center"/>
              <w:rPr>
                <w:rFonts w:ascii="Times New Roman" w:eastAsia="Times New Roman" w:hAnsi="Times New Roman" w:cs="Times New Roman"/>
                <w:lang w:eastAsia="ru-RU"/>
              </w:rPr>
            </w:pPr>
          </w:p>
        </w:tc>
        <w:tc>
          <w:tcPr>
            <w:tcW w:w="4961" w:type="dxa"/>
            <w:vMerge/>
          </w:tcPr>
          <w:p w:rsidR="00DF6D73" w:rsidRPr="00F875BA" w:rsidRDefault="00DF6D73" w:rsidP="00417699">
            <w:pPr>
              <w:spacing w:after="0" w:line="240" w:lineRule="auto"/>
              <w:rPr>
                <w:rFonts w:ascii="Times New Roman" w:eastAsia="Times New Roman" w:hAnsi="Times New Roman" w:cs="Times New Roman"/>
                <w:lang w:eastAsia="ru-RU"/>
              </w:rPr>
            </w:pPr>
          </w:p>
        </w:tc>
        <w:tc>
          <w:tcPr>
            <w:tcW w:w="2126" w:type="dxa"/>
          </w:tcPr>
          <w:p w:rsidR="00DF6D73" w:rsidRDefault="00CC0E69" w:rsidP="0084681F">
            <w:pPr>
              <w:spacing w:after="0" w:line="240" w:lineRule="auto"/>
              <w:rPr>
                <w:rFonts w:ascii="Times New Roman" w:eastAsia="Times New Roman" w:hAnsi="Times New Roman" w:cs="Times New Roman"/>
                <w:lang w:eastAsia="ru-RU"/>
              </w:rPr>
            </w:pPr>
            <w:r w:rsidRPr="00CC0E69">
              <w:rPr>
                <w:rFonts w:ascii="Times New Roman" w:hAnsi="Times New Roman"/>
              </w:rPr>
              <w:t xml:space="preserve">МКУ ХМР «Комитет по </w:t>
            </w:r>
            <w:proofErr w:type="spellStart"/>
            <w:r w:rsidRPr="00CC0E69">
              <w:rPr>
                <w:rFonts w:ascii="Times New Roman" w:hAnsi="Times New Roman"/>
              </w:rPr>
              <w:t>КСиСП</w:t>
            </w:r>
            <w:proofErr w:type="spellEnd"/>
            <w:r w:rsidRPr="00CC0E69">
              <w:rPr>
                <w:rFonts w:ascii="Times New Roman" w:hAnsi="Times New Roman"/>
              </w:rPr>
              <w:t>»</w:t>
            </w:r>
          </w:p>
        </w:tc>
        <w:tc>
          <w:tcPr>
            <w:tcW w:w="1843" w:type="dxa"/>
          </w:tcPr>
          <w:p w:rsidR="00DF6D73" w:rsidRPr="00F875BA" w:rsidRDefault="00DF6D73" w:rsidP="00417699">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бюджет района</w:t>
            </w:r>
          </w:p>
        </w:tc>
        <w:tc>
          <w:tcPr>
            <w:tcW w:w="992" w:type="dxa"/>
          </w:tcPr>
          <w:p w:rsidR="00DF6D73" w:rsidRPr="00F875BA" w:rsidRDefault="00DF6D73" w:rsidP="001B799A">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992" w:type="dxa"/>
          </w:tcPr>
          <w:p w:rsidR="00DF6D73" w:rsidRPr="00F875BA" w:rsidRDefault="00DF6D73" w:rsidP="001B799A">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993" w:type="dxa"/>
          </w:tcPr>
          <w:p w:rsidR="00DF6D73" w:rsidRPr="00F875BA" w:rsidRDefault="00DF6D73" w:rsidP="001B799A">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850" w:type="dxa"/>
          </w:tcPr>
          <w:p w:rsidR="00DF6D73" w:rsidRPr="00F875BA" w:rsidRDefault="00DF6D73" w:rsidP="001B799A">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850" w:type="dxa"/>
          </w:tcPr>
          <w:p w:rsidR="00DF6D73" w:rsidRPr="00F875BA" w:rsidRDefault="00DF6D73" w:rsidP="001B799A">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r>
      <w:tr w:rsidR="00DF6D73" w:rsidRPr="00F875BA" w:rsidTr="001B799A">
        <w:trPr>
          <w:trHeight w:val="2277"/>
        </w:trPr>
        <w:tc>
          <w:tcPr>
            <w:tcW w:w="998" w:type="dxa"/>
            <w:vMerge/>
          </w:tcPr>
          <w:p w:rsidR="00DF6D73" w:rsidRPr="00F875BA" w:rsidRDefault="00DF6D73" w:rsidP="00417699">
            <w:pPr>
              <w:spacing w:after="0" w:line="240" w:lineRule="auto"/>
              <w:jc w:val="center"/>
              <w:rPr>
                <w:rFonts w:ascii="Times New Roman" w:eastAsia="Times New Roman" w:hAnsi="Times New Roman" w:cs="Times New Roman"/>
                <w:lang w:eastAsia="ru-RU"/>
              </w:rPr>
            </w:pPr>
          </w:p>
        </w:tc>
        <w:tc>
          <w:tcPr>
            <w:tcW w:w="4961" w:type="dxa"/>
            <w:vMerge/>
          </w:tcPr>
          <w:p w:rsidR="00DF6D73" w:rsidRPr="00F875BA" w:rsidRDefault="00DF6D73" w:rsidP="00417699">
            <w:pPr>
              <w:spacing w:after="0" w:line="240" w:lineRule="auto"/>
              <w:rPr>
                <w:rFonts w:ascii="Times New Roman" w:eastAsia="Times New Roman" w:hAnsi="Times New Roman" w:cs="Times New Roman"/>
                <w:lang w:eastAsia="ru-RU"/>
              </w:rPr>
            </w:pPr>
          </w:p>
        </w:tc>
        <w:tc>
          <w:tcPr>
            <w:tcW w:w="2126" w:type="dxa"/>
          </w:tcPr>
          <w:p w:rsidR="00DF6D73" w:rsidRDefault="00DF6D73" w:rsidP="0084681F">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К</w:t>
            </w:r>
            <w:r w:rsidRPr="00F875BA">
              <w:rPr>
                <w:rFonts w:ascii="Times New Roman" w:eastAsia="Times New Roman" w:hAnsi="Times New Roman" w:cs="Times New Roman"/>
                <w:lang w:eastAsia="ru-RU"/>
              </w:rPr>
              <w:t>омитет по образованию</w:t>
            </w:r>
          </w:p>
          <w:p w:rsidR="00DF6D73" w:rsidRPr="00F875BA" w:rsidRDefault="00DF6D73" w:rsidP="0084681F">
            <w:pPr>
              <w:spacing w:after="0" w:line="240" w:lineRule="auto"/>
              <w:rPr>
                <w:rFonts w:ascii="Times New Roman" w:eastAsia="Times New Roman" w:hAnsi="Times New Roman" w:cs="Times New Roman"/>
                <w:lang w:eastAsia="ru-RU"/>
              </w:rPr>
            </w:pPr>
            <w:r>
              <w:rPr>
                <w:rFonts w:ascii="Times New Roman" w:hAnsi="Times New Roman"/>
              </w:rPr>
              <w:t>Администрация Ханты-Мансийского района (отдел по культуре, спорту и социальной политике)</w:t>
            </w:r>
          </w:p>
        </w:tc>
        <w:tc>
          <w:tcPr>
            <w:tcW w:w="1843" w:type="dxa"/>
          </w:tcPr>
          <w:p w:rsidR="00DF6D73" w:rsidRPr="00F875BA" w:rsidRDefault="00577A1E" w:rsidP="00417699">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бюджет района</w:t>
            </w:r>
          </w:p>
        </w:tc>
        <w:tc>
          <w:tcPr>
            <w:tcW w:w="992" w:type="dxa"/>
          </w:tcPr>
          <w:p w:rsidR="00DF6D73" w:rsidRPr="00F875BA" w:rsidRDefault="00DF6D73"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992" w:type="dxa"/>
          </w:tcPr>
          <w:p w:rsidR="00DF6D73" w:rsidRPr="00F875BA" w:rsidRDefault="00DF6D73"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993" w:type="dxa"/>
          </w:tcPr>
          <w:p w:rsidR="00DF6D73" w:rsidRPr="00F875BA" w:rsidRDefault="00DF6D73"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850" w:type="dxa"/>
          </w:tcPr>
          <w:p w:rsidR="00DF6D73" w:rsidRPr="00F875BA" w:rsidRDefault="00DF6D73"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850" w:type="dxa"/>
          </w:tcPr>
          <w:p w:rsidR="00DF6D73" w:rsidRPr="00F875BA" w:rsidRDefault="00DF6D73"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r>
      <w:tr w:rsidR="00DF6D73" w:rsidRPr="00F875BA" w:rsidTr="009634FC">
        <w:trPr>
          <w:trHeight w:val="20"/>
        </w:trPr>
        <w:tc>
          <w:tcPr>
            <w:tcW w:w="998" w:type="dxa"/>
            <w:vMerge w:val="restart"/>
          </w:tcPr>
          <w:p w:rsidR="00DF6D73" w:rsidRPr="00F875BA" w:rsidRDefault="00DF6D73"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2.2.</w:t>
            </w:r>
          </w:p>
        </w:tc>
        <w:tc>
          <w:tcPr>
            <w:tcW w:w="4961" w:type="dxa"/>
            <w:vMerge w:val="restart"/>
          </w:tcPr>
          <w:p w:rsidR="00DF6D73" w:rsidRPr="00F875BA" w:rsidRDefault="00DF6D73" w:rsidP="00417699">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 xml:space="preserve">Освещение в средствах массовой информации вопросов противодействия радикальным религиозным течениям, профилактики экстремизма и терроризма </w:t>
            </w:r>
          </w:p>
        </w:tc>
        <w:tc>
          <w:tcPr>
            <w:tcW w:w="2126" w:type="dxa"/>
          </w:tcPr>
          <w:p w:rsidR="00DF6D73" w:rsidRPr="00D664D2" w:rsidRDefault="00DF6D73" w:rsidP="00417699">
            <w:pPr>
              <w:spacing w:after="0" w:line="240" w:lineRule="auto"/>
              <w:rPr>
                <w:rFonts w:ascii="Times New Roman" w:hAnsi="Times New Roman"/>
              </w:rPr>
            </w:pPr>
          </w:p>
        </w:tc>
        <w:tc>
          <w:tcPr>
            <w:tcW w:w="1843" w:type="dxa"/>
          </w:tcPr>
          <w:p w:rsidR="00DF6D73" w:rsidRPr="00F875BA" w:rsidRDefault="00DF6D73" w:rsidP="001B799A">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всего</w:t>
            </w:r>
          </w:p>
        </w:tc>
        <w:tc>
          <w:tcPr>
            <w:tcW w:w="992" w:type="dxa"/>
          </w:tcPr>
          <w:p w:rsidR="00DF6D73" w:rsidRPr="00F875BA" w:rsidRDefault="00DF6D73" w:rsidP="001B799A">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992" w:type="dxa"/>
          </w:tcPr>
          <w:p w:rsidR="00DF6D73" w:rsidRPr="00F875BA" w:rsidRDefault="00DF6D73" w:rsidP="001B799A">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993" w:type="dxa"/>
          </w:tcPr>
          <w:p w:rsidR="00DF6D73" w:rsidRPr="00F875BA" w:rsidRDefault="00DF6D73" w:rsidP="001B799A">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850" w:type="dxa"/>
          </w:tcPr>
          <w:p w:rsidR="00DF6D73" w:rsidRPr="00F875BA" w:rsidRDefault="00DF6D73" w:rsidP="001B799A">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850" w:type="dxa"/>
          </w:tcPr>
          <w:p w:rsidR="00DF6D73" w:rsidRPr="00F875BA" w:rsidRDefault="00DF6D73" w:rsidP="001B799A">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r>
      <w:tr w:rsidR="00DF6D73" w:rsidRPr="00F875BA" w:rsidTr="009634FC">
        <w:trPr>
          <w:trHeight w:val="20"/>
        </w:trPr>
        <w:tc>
          <w:tcPr>
            <w:tcW w:w="998" w:type="dxa"/>
            <w:vMerge/>
          </w:tcPr>
          <w:p w:rsidR="00DF6D73" w:rsidRPr="00F875BA" w:rsidRDefault="00DF6D73" w:rsidP="00417699">
            <w:pPr>
              <w:spacing w:after="0" w:line="240" w:lineRule="auto"/>
              <w:jc w:val="center"/>
              <w:rPr>
                <w:rFonts w:ascii="Times New Roman" w:eastAsia="Times New Roman" w:hAnsi="Times New Roman" w:cs="Times New Roman"/>
                <w:lang w:eastAsia="ru-RU"/>
              </w:rPr>
            </w:pPr>
          </w:p>
        </w:tc>
        <w:tc>
          <w:tcPr>
            <w:tcW w:w="4961" w:type="dxa"/>
            <w:vMerge/>
          </w:tcPr>
          <w:p w:rsidR="00DF6D73" w:rsidRPr="00F875BA" w:rsidRDefault="00DF6D73" w:rsidP="00417699">
            <w:pPr>
              <w:spacing w:after="0" w:line="240" w:lineRule="auto"/>
              <w:rPr>
                <w:rFonts w:ascii="Times New Roman" w:eastAsia="Times New Roman" w:hAnsi="Times New Roman" w:cs="Times New Roman"/>
                <w:lang w:eastAsia="ru-RU"/>
              </w:rPr>
            </w:pPr>
          </w:p>
        </w:tc>
        <w:tc>
          <w:tcPr>
            <w:tcW w:w="2126" w:type="dxa"/>
          </w:tcPr>
          <w:p w:rsidR="00DF6D73" w:rsidRPr="00D664D2" w:rsidRDefault="00CC0E69" w:rsidP="00417699">
            <w:pPr>
              <w:spacing w:after="0" w:line="240" w:lineRule="auto"/>
              <w:rPr>
                <w:rFonts w:ascii="Times New Roman" w:hAnsi="Times New Roman"/>
              </w:rPr>
            </w:pPr>
            <w:r w:rsidRPr="00CC0E69">
              <w:rPr>
                <w:rFonts w:ascii="Times New Roman" w:hAnsi="Times New Roman"/>
              </w:rPr>
              <w:t xml:space="preserve">МКУ ХМР «Комитет по </w:t>
            </w:r>
            <w:proofErr w:type="spellStart"/>
            <w:r w:rsidRPr="00CC0E69">
              <w:rPr>
                <w:rFonts w:ascii="Times New Roman" w:hAnsi="Times New Roman"/>
              </w:rPr>
              <w:t>КСиСП</w:t>
            </w:r>
            <w:proofErr w:type="spellEnd"/>
            <w:r w:rsidRPr="00CC0E69">
              <w:rPr>
                <w:rFonts w:ascii="Times New Roman" w:hAnsi="Times New Roman"/>
              </w:rPr>
              <w:t>»</w:t>
            </w:r>
          </w:p>
        </w:tc>
        <w:tc>
          <w:tcPr>
            <w:tcW w:w="1843" w:type="dxa"/>
          </w:tcPr>
          <w:p w:rsidR="00DF6D73" w:rsidRPr="00F875BA" w:rsidRDefault="00DF6D73" w:rsidP="00417699">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бюджет района</w:t>
            </w:r>
          </w:p>
        </w:tc>
        <w:tc>
          <w:tcPr>
            <w:tcW w:w="992" w:type="dxa"/>
          </w:tcPr>
          <w:p w:rsidR="00DF6D73" w:rsidRPr="00F875BA" w:rsidRDefault="00DF6D73" w:rsidP="001B799A">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992" w:type="dxa"/>
          </w:tcPr>
          <w:p w:rsidR="00DF6D73" w:rsidRPr="00F875BA" w:rsidRDefault="00DF6D73" w:rsidP="001B799A">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993" w:type="dxa"/>
          </w:tcPr>
          <w:p w:rsidR="00DF6D73" w:rsidRPr="00F875BA" w:rsidRDefault="00DF6D73" w:rsidP="001B799A">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850" w:type="dxa"/>
          </w:tcPr>
          <w:p w:rsidR="00DF6D73" w:rsidRPr="00F875BA" w:rsidRDefault="00DF6D73" w:rsidP="001B799A">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850" w:type="dxa"/>
          </w:tcPr>
          <w:p w:rsidR="00DF6D73" w:rsidRPr="00F875BA" w:rsidRDefault="00DF6D73" w:rsidP="001B799A">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r>
      <w:tr w:rsidR="00DF6D73" w:rsidRPr="00F875BA" w:rsidTr="001B799A">
        <w:trPr>
          <w:trHeight w:val="3542"/>
        </w:trPr>
        <w:tc>
          <w:tcPr>
            <w:tcW w:w="998" w:type="dxa"/>
            <w:vMerge/>
          </w:tcPr>
          <w:p w:rsidR="00DF6D73" w:rsidRPr="00F875BA" w:rsidRDefault="00DF6D73" w:rsidP="00417699">
            <w:pPr>
              <w:spacing w:after="0" w:line="240" w:lineRule="auto"/>
              <w:jc w:val="center"/>
              <w:rPr>
                <w:rFonts w:ascii="Times New Roman" w:eastAsia="Times New Roman" w:hAnsi="Times New Roman" w:cs="Times New Roman"/>
                <w:lang w:eastAsia="ru-RU"/>
              </w:rPr>
            </w:pPr>
          </w:p>
        </w:tc>
        <w:tc>
          <w:tcPr>
            <w:tcW w:w="4961" w:type="dxa"/>
            <w:vMerge/>
          </w:tcPr>
          <w:p w:rsidR="00DF6D73" w:rsidRPr="00F875BA" w:rsidRDefault="00DF6D73" w:rsidP="00417699">
            <w:pPr>
              <w:spacing w:after="0" w:line="240" w:lineRule="auto"/>
              <w:rPr>
                <w:rFonts w:ascii="Times New Roman" w:eastAsia="Times New Roman" w:hAnsi="Times New Roman" w:cs="Times New Roman"/>
                <w:lang w:eastAsia="ru-RU"/>
              </w:rPr>
            </w:pPr>
          </w:p>
        </w:tc>
        <w:tc>
          <w:tcPr>
            <w:tcW w:w="2126" w:type="dxa"/>
          </w:tcPr>
          <w:p w:rsidR="00DF6D73" w:rsidRPr="00F875BA" w:rsidRDefault="00DF6D73" w:rsidP="00417699">
            <w:pPr>
              <w:spacing w:after="0" w:line="240" w:lineRule="auto"/>
              <w:rPr>
                <w:rFonts w:ascii="Times New Roman" w:eastAsia="Times New Roman" w:hAnsi="Times New Roman" w:cs="Times New Roman"/>
                <w:lang w:eastAsia="ru-RU"/>
              </w:rPr>
            </w:pPr>
            <w:r w:rsidRPr="00D664D2">
              <w:rPr>
                <w:rFonts w:ascii="Times New Roman" w:hAnsi="Times New Roman"/>
              </w:rPr>
              <w:t xml:space="preserve">Администрация Ханты-Мансийского района </w:t>
            </w:r>
            <w:r w:rsidRPr="00D664D2">
              <w:rPr>
                <w:rFonts w:ascii="Times New Roman" w:eastAsia="Times New Roman" w:hAnsi="Times New Roman" w:cs="Times New Roman"/>
                <w:lang w:eastAsia="ru-RU"/>
              </w:rPr>
              <w:t>(отдел по организации</w:t>
            </w:r>
            <w:r>
              <w:rPr>
                <w:rFonts w:ascii="Times New Roman" w:eastAsia="Times New Roman" w:hAnsi="Times New Roman" w:cs="Times New Roman"/>
                <w:lang w:eastAsia="ru-RU"/>
              </w:rPr>
              <w:t xml:space="preserve"> профилактики правонарушений)</w:t>
            </w:r>
            <w:r w:rsidRPr="00F875BA">
              <w:rPr>
                <w:rFonts w:ascii="Times New Roman" w:eastAsia="Times New Roman" w:hAnsi="Times New Roman" w:cs="Times New Roman"/>
                <w:lang w:eastAsia="ru-RU"/>
              </w:rPr>
              <w:t xml:space="preserve"> </w:t>
            </w:r>
          </w:p>
          <w:p w:rsidR="00DF6D73" w:rsidRPr="00F875BA" w:rsidRDefault="00DF6D73" w:rsidP="00541FD9">
            <w:pPr>
              <w:spacing w:after="0" w:line="240" w:lineRule="auto"/>
              <w:rPr>
                <w:rFonts w:ascii="Times New Roman" w:eastAsia="Times New Roman" w:hAnsi="Times New Roman" w:cs="Times New Roman"/>
                <w:lang w:eastAsia="ru-RU"/>
              </w:rPr>
            </w:pPr>
            <w:r>
              <w:rPr>
                <w:rFonts w:ascii="Times New Roman" w:hAnsi="Times New Roman"/>
              </w:rPr>
              <w:t>Администрация Ханты-Мансийского района (отдел по культуре, спорту и социальной политике)</w:t>
            </w:r>
          </w:p>
        </w:tc>
        <w:tc>
          <w:tcPr>
            <w:tcW w:w="1843" w:type="dxa"/>
          </w:tcPr>
          <w:p w:rsidR="00DF6D73" w:rsidRPr="00F875BA" w:rsidRDefault="00577A1E" w:rsidP="00417699">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бюджет района</w:t>
            </w:r>
          </w:p>
        </w:tc>
        <w:tc>
          <w:tcPr>
            <w:tcW w:w="992" w:type="dxa"/>
          </w:tcPr>
          <w:p w:rsidR="00DF6D73" w:rsidRPr="00F875BA" w:rsidRDefault="00DF6D73"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992" w:type="dxa"/>
          </w:tcPr>
          <w:p w:rsidR="00DF6D73" w:rsidRPr="00F875BA" w:rsidRDefault="00DF6D73"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993" w:type="dxa"/>
          </w:tcPr>
          <w:p w:rsidR="00DF6D73" w:rsidRPr="00F875BA" w:rsidRDefault="00DF6D73"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850" w:type="dxa"/>
          </w:tcPr>
          <w:p w:rsidR="00DF6D73" w:rsidRPr="00F875BA" w:rsidRDefault="00DF6D73"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850" w:type="dxa"/>
          </w:tcPr>
          <w:p w:rsidR="00DF6D73" w:rsidRPr="00F875BA" w:rsidRDefault="00DF6D73"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r>
      <w:tr w:rsidR="00DF6D73" w:rsidRPr="00F875BA" w:rsidTr="009634FC">
        <w:trPr>
          <w:trHeight w:val="20"/>
        </w:trPr>
        <w:tc>
          <w:tcPr>
            <w:tcW w:w="998" w:type="dxa"/>
            <w:vMerge w:val="restart"/>
          </w:tcPr>
          <w:p w:rsidR="00DF6D73" w:rsidRPr="00F875BA" w:rsidRDefault="00DF6D73"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2.3.</w:t>
            </w:r>
          </w:p>
        </w:tc>
        <w:tc>
          <w:tcPr>
            <w:tcW w:w="4961" w:type="dxa"/>
            <w:vMerge w:val="restart"/>
          </w:tcPr>
          <w:p w:rsidR="00DF6D73" w:rsidRPr="00F875BA" w:rsidRDefault="00DF6D73" w:rsidP="00417699">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Реализация мероприятий в сфере гармонизации межнациональных и межконфессиональных отношений, профилактики экстремизма</w:t>
            </w:r>
          </w:p>
        </w:tc>
        <w:tc>
          <w:tcPr>
            <w:tcW w:w="2126" w:type="dxa"/>
            <w:vMerge w:val="restart"/>
          </w:tcPr>
          <w:p w:rsidR="00DF6D73" w:rsidRPr="00F875BA" w:rsidRDefault="00DF6D73" w:rsidP="00417699">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К</w:t>
            </w:r>
            <w:r w:rsidRPr="00F875BA">
              <w:rPr>
                <w:rFonts w:ascii="Times New Roman" w:eastAsia="Times New Roman" w:hAnsi="Times New Roman" w:cs="Times New Roman"/>
                <w:lang w:eastAsia="ru-RU"/>
              </w:rPr>
              <w:t>омитет по образованию</w:t>
            </w:r>
          </w:p>
        </w:tc>
        <w:tc>
          <w:tcPr>
            <w:tcW w:w="1843" w:type="dxa"/>
          </w:tcPr>
          <w:p w:rsidR="00DF6D73" w:rsidRPr="00F875BA" w:rsidRDefault="00DF6D73" w:rsidP="00417699">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всего</w:t>
            </w:r>
          </w:p>
        </w:tc>
        <w:tc>
          <w:tcPr>
            <w:tcW w:w="992" w:type="dxa"/>
          </w:tcPr>
          <w:p w:rsidR="00DF6D73" w:rsidRPr="00F875BA" w:rsidRDefault="00DF6D73"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992" w:type="dxa"/>
          </w:tcPr>
          <w:p w:rsidR="00DF6D73" w:rsidRPr="00F875BA" w:rsidRDefault="00DF6D73"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993" w:type="dxa"/>
          </w:tcPr>
          <w:p w:rsidR="00DF6D73" w:rsidRPr="00F875BA" w:rsidRDefault="00DF6D73"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850" w:type="dxa"/>
          </w:tcPr>
          <w:p w:rsidR="00DF6D73" w:rsidRPr="00F875BA" w:rsidRDefault="00DF6D73"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850" w:type="dxa"/>
          </w:tcPr>
          <w:p w:rsidR="00DF6D73" w:rsidRPr="00F875BA" w:rsidRDefault="00DF6D73"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r>
      <w:tr w:rsidR="00DF6D73" w:rsidRPr="00F875BA" w:rsidTr="009634FC">
        <w:trPr>
          <w:trHeight w:val="20"/>
        </w:trPr>
        <w:tc>
          <w:tcPr>
            <w:tcW w:w="998" w:type="dxa"/>
            <w:vMerge/>
          </w:tcPr>
          <w:p w:rsidR="00DF6D73" w:rsidRPr="00F875BA" w:rsidRDefault="00DF6D73" w:rsidP="00417699">
            <w:pPr>
              <w:spacing w:after="0" w:line="240" w:lineRule="auto"/>
              <w:jc w:val="center"/>
              <w:rPr>
                <w:rFonts w:ascii="Times New Roman" w:eastAsia="Times New Roman" w:hAnsi="Times New Roman" w:cs="Times New Roman"/>
                <w:lang w:eastAsia="ru-RU"/>
              </w:rPr>
            </w:pPr>
          </w:p>
        </w:tc>
        <w:tc>
          <w:tcPr>
            <w:tcW w:w="4961" w:type="dxa"/>
            <w:vMerge/>
          </w:tcPr>
          <w:p w:rsidR="00DF6D73" w:rsidRPr="00F875BA" w:rsidRDefault="00DF6D73" w:rsidP="00417699">
            <w:pPr>
              <w:spacing w:after="0" w:line="240" w:lineRule="auto"/>
              <w:rPr>
                <w:rFonts w:ascii="Times New Roman" w:eastAsia="Times New Roman" w:hAnsi="Times New Roman" w:cs="Times New Roman"/>
                <w:lang w:eastAsia="ru-RU"/>
              </w:rPr>
            </w:pPr>
          </w:p>
        </w:tc>
        <w:tc>
          <w:tcPr>
            <w:tcW w:w="2126" w:type="dxa"/>
            <w:vMerge/>
          </w:tcPr>
          <w:p w:rsidR="00DF6D73" w:rsidRPr="00F875BA" w:rsidRDefault="00DF6D73" w:rsidP="00417699">
            <w:pPr>
              <w:spacing w:after="0" w:line="240" w:lineRule="auto"/>
              <w:rPr>
                <w:rFonts w:ascii="Times New Roman" w:eastAsia="Times New Roman" w:hAnsi="Times New Roman" w:cs="Times New Roman"/>
                <w:lang w:eastAsia="ru-RU"/>
              </w:rPr>
            </w:pPr>
          </w:p>
        </w:tc>
        <w:tc>
          <w:tcPr>
            <w:tcW w:w="1843" w:type="dxa"/>
          </w:tcPr>
          <w:p w:rsidR="00DF6D73" w:rsidRPr="00F875BA" w:rsidRDefault="00DF6D73" w:rsidP="00417699">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 xml:space="preserve">бюджет района </w:t>
            </w:r>
          </w:p>
        </w:tc>
        <w:tc>
          <w:tcPr>
            <w:tcW w:w="992" w:type="dxa"/>
          </w:tcPr>
          <w:p w:rsidR="00DF6D73" w:rsidRPr="00F875BA" w:rsidRDefault="00DF6D73"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992" w:type="dxa"/>
          </w:tcPr>
          <w:p w:rsidR="00DF6D73" w:rsidRPr="00F875BA" w:rsidRDefault="00DF6D73"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993" w:type="dxa"/>
          </w:tcPr>
          <w:p w:rsidR="00DF6D73" w:rsidRPr="00F875BA" w:rsidRDefault="00DF6D73"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850" w:type="dxa"/>
          </w:tcPr>
          <w:p w:rsidR="00DF6D73" w:rsidRPr="00F875BA" w:rsidRDefault="00DF6D73"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850" w:type="dxa"/>
          </w:tcPr>
          <w:p w:rsidR="00DF6D73" w:rsidRPr="00F875BA" w:rsidRDefault="00DF6D73"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r>
      <w:tr w:rsidR="00700CFD" w:rsidRPr="00F875BA" w:rsidTr="009634FC">
        <w:trPr>
          <w:trHeight w:val="20"/>
        </w:trPr>
        <w:tc>
          <w:tcPr>
            <w:tcW w:w="998" w:type="dxa"/>
            <w:vMerge w:val="restart"/>
          </w:tcPr>
          <w:p w:rsidR="00700CFD" w:rsidRPr="00F875BA" w:rsidRDefault="00700CFD"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2.4.</w:t>
            </w:r>
          </w:p>
        </w:tc>
        <w:tc>
          <w:tcPr>
            <w:tcW w:w="4961" w:type="dxa"/>
            <w:vMerge w:val="restart"/>
          </w:tcPr>
          <w:p w:rsidR="00700CFD" w:rsidRPr="00F875BA" w:rsidRDefault="00700CFD" w:rsidP="00417699">
            <w:pPr>
              <w:spacing w:after="0" w:line="240" w:lineRule="auto"/>
              <w:rPr>
                <w:rFonts w:ascii="Times New Roman" w:eastAsia="Times New Roman" w:hAnsi="Times New Roman" w:cs="Times New Roman"/>
                <w:lang w:eastAsia="ru-RU"/>
              </w:rPr>
            </w:pPr>
            <w:r w:rsidRPr="003768CA">
              <w:rPr>
                <w:rFonts w:ascii="Times New Roman" w:eastAsia="Times New Roman" w:hAnsi="Times New Roman" w:cs="Times New Roman"/>
                <w:lang w:eastAsia="ru-RU"/>
              </w:rPr>
              <w:t xml:space="preserve">Организация и проведение мероприятий, направленных на развитие межкультурных коммуникаций и профилактику экстремизма в молодежной среде </w:t>
            </w:r>
          </w:p>
        </w:tc>
        <w:tc>
          <w:tcPr>
            <w:tcW w:w="2126" w:type="dxa"/>
          </w:tcPr>
          <w:p w:rsidR="00700CFD" w:rsidRDefault="00700CFD" w:rsidP="00541FD9">
            <w:pPr>
              <w:spacing w:after="0" w:line="240" w:lineRule="auto"/>
              <w:rPr>
                <w:rFonts w:ascii="Times New Roman" w:hAnsi="Times New Roman"/>
              </w:rPr>
            </w:pPr>
          </w:p>
        </w:tc>
        <w:tc>
          <w:tcPr>
            <w:tcW w:w="1843" w:type="dxa"/>
          </w:tcPr>
          <w:p w:rsidR="00700CFD" w:rsidRPr="00F875BA" w:rsidRDefault="00700CFD" w:rsidP="001B799A">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всего</w:t>
            </w:r>
          </w:p>
        </w:tc>
        <w:tc>
          <w:tcPr>
            <w:tcW w:w="992" w:type="dxa"/>
          </w:tcPr>
          <w:p w:rsidR="00700CFD" w:rsidRPr="00F875BA" w:rsidRDefault="00700CFD" w:rsidP="001B799A">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1 286,7</w:t>
            </w:r>
          </w:p>
        </w:tc>
        <w:tc>
          <w:tcPr>
            <w:tcW w:w="992" w:type="dxa"/>
          </w:tcPr>
          <w:p w:rsidR="00700CFD" w:rsidRPr="00F875BA" w:rsidRDefault="00700CFD" w:rsidP="001B799A">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295,0</w:t>
            </w:r>
          </w:p>
        </w:tc>
        <w:tc>
          <w:tcPr>
            <w:tcW w:w="993" w:type="dxa"/>
          </w:tcPr>
          <w:p w:rsidR="00700CFD" w:rsidRPr="00F875BA" w:rsidRDefault="00700CFD" w:rsidP="001B799A">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401,7</w:t>
            </w:r>
          </w:p>
        </w:tc>
        <w:tc>
          <w:tcPr>
            <w:tcW w:w="850" w:type="dxa"/>
          </w:tcPr>
          <w:p w:rsidR="00700CFD" w:rsidRPr="00F875BA" w:rsidRDefault="00700CFD" w:rsidP="001B799A">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295,0</w:t>
            </w:r>
          </w:p>
        </w:tc>
        <w:tc>
          <w:tcPr>
            <w:tcW w:w="850" w:type="dxa"/>
          </w:tcPr>
          <w:p w:rsidR="00700CFD" w:rsidRPr="00F875BA" w:rsidRDefault="00700CFD" w:rsidP="001B799A">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295,0</w:t>
            </w:r>
          </w:p>
        </w:tc>
      </w:tr>
      <w:tr w:rsidR="00E607AD" w:rsidRPr="00F875BA" w:rsidTr="009634FC">
        <w:trPr>
          <w:trHeight w:val="20"/>
        </w:trPr>
        <w:tc>
          <w:tcPr>
            <w:tcW w:w="998" w:type="dxa"/>
            <w:vMerge/>
          </w:tcPr>
          <w:p w:rsidR="00E607AD" w:rsidRPr="00F875BA" w:rsidRDefault="00E607AD" w:rsidP="00417699">
            <w:pPr>
              <w:spacing w:after="0" w:line="240" w:lineRule="auto"/>
              <w:jc w:val="center"/>
              <w:rPr>
                <w:rFonts w:ascii="Times New Roman" w:eastAsia="Times New Roman" w:hAnsi="Times New Roman" w:cs="Times New Roman"/>
                <w:lang w:eastAsia="ru-RU"/>
              </w:rPr>
            </w:pPr>
          </w:p>
        </w:tc>
        <w:tc>
          <w:tcPr>
            <w:tcW w:w="4961" w:type="dxa"/>
            <w:vMerge/>
          </w:tcPr>
          <w:p w:rsidR="00E607AD" w:rsidRPr="00577A1E" w:rsidRDefault="00E607AD" w:rsidP="00417699">
            <w:pPr>
              <w:spacing w:after="0" w:line="240" w:lineRule="auto"/>
              <w:rPr>
                <w:rFonts w:ascii="Times New Roman" w:eastAsia="Times New Roman" w:hAnsi="Times New Roman" w:cs="Times New Roman"/>
                <w:color w:val="FF0000"/>
                <w:lang w:eastAsia="ru-RU"/>
              </w:rPr>
            </w:pPr>
          </w:p>
        </w:tc>
        <w:tc>
          <w:tcPr>
            <w:tcW w:w="2126" w:type="dxa"/>
            <w:vMerge w:val="restart"/>
          </w:tcPr>
          <w:p w:rsidR="00E607AD" w:rsidRDefault="00E607AD" w:rsidP="00541FD9">
            <w:pPr>
              <w:spacing w:after="0" w:line="240" w:lineRule="auto"/>
              <w:rPr>
                <w:rFonts w:ascii="Times New Roman" w:hAnsi="Times New Roman"/>
              </w:rPr>
            </w:pPr>
            <w:r w:rsidRPr="00CC0E69">
              <w:rPr>
                <w:rFonts w:ascii="Times New Roman" w:hAnsi="Times New Roman"/>
              </w:rPr>
              <w:t xml:space="preserve">МКУ ХМР «Комитет по </w:t>
            </w:r>
            <w:proofErr w:type="spellStart"/>
            <w:r w:rsidRPr="00CC0E69">
              <w:rPr>
                <w:rFonts w:ascii="Times New Roman" w:hAnsi="Times New Roman"/>
              </w:rPr>
              <w:t>КСиСП</w:t>
            </w:r>
            <w:proofErr w:type="spellEnd"/>
            <w:r w:rsidRPr="00CC0E69">
              <w:rPr>
                <w:rFonts w:ascii="Times New Roman" w:hAnsi="Times New Roman"/>
              </w:rPr>
              <w:t>»</w:t>
            </w:r>
          </w:p>
        </w:tc>
        <w:tc>
          <w:tcPr>
            <w:tcW w:w="1843" w:type="dxa"/>
          </w:tcPr>
          <w:p w:rsidR="00E607AD" w:rsidRPr="00F875BA" w:rsidRDefault="00E607AD" w:rsidP="001B799A">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всего</w:t>
            </w:r>
          </w:p>
        </w:tc>
        <w:tc>
          <w:tcPr>
            <w:tcW w:w="992" w:type="dxa"/>
          </w:tcPr>
          <w:p w:rsidR="00E607AD" w:rsidRPr="00F875BA" w:rsidRDefault="00FD4616" w:rsidP="001B799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r w:rsidR="00601203">
              <w:rPr>
                <w:rFonts w:ascii="Times New Roman" w:eastAsia="Times New Roman" w:hAnsi="Times New Roman" w:cs="Times New Roman"/>
                <w:lang w:eastAsia="ru-RU"/>
              </w:rPr>
              <w:t>95,</w:t>
            </w:r>
            <w:r w:rsidR="00455434">
              <w:rPr>
                <w:rFonts w:ascii="Times New Roman" w:eastAsia="Times New Roman" w:hAnsi="Times New Roman" w:cs="Times New Roman"/>
                <w:lang w:eastAsia="ru-RU"/>
              </w:rPr>
              <w:t>0</w:t>
            </w:r>
          </w:p>
        </w:tc>
        <w:tc>
          <w:tcPr>
            <w:tcW w:w="992" w:type="dxa"/>
          </w:tcPr>
          <w:p w:rsidR="00E607AD" w:rsidRPr="00F875BA" w:rsidRDefault="00455434" w:rsidP="001B799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295,0</w:t>
            </w:r>
          </w:p>
        </w:tc>
        <w:tc>
          <w:tcPr>
            <w:tcW w:w="993" w:type="dxa"/>
          </w:tcPr>
          <w:p w:rsidR="00E607AD" w:rsidRPr="00F875BA" w:rsidRDefault="00E607AD" w:rsidP="001B799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100,0</w:t>
            </w:r>
          </w:p>
        </w:tc>
        <w:tc>
          <w:tcPr>
            <w:tcW w:w="850" w:type="dxa"/>
          </w:tcPr>
          <w:p w:rsidR="00E607AD" w:rsidRPr="00F875BA" w:rsidRDefault="00E607AD" w:rsidP="001B799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850" w:type="dxa"/>
          </w:tcPr>
          <w:p w:rsidR="00E607AD" w:rsidRPr="00F875BA" w:rsidRDefault="00E607AD" w:rsidP="001B799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E607AD" w:rsidRPr="00F875BA" w:rsidTr="00700CFD">
        <w:trPr>
          <w:trHeight w:val="320"/>
        </w:trPr>
        <w:tc>
          <w:tcPr>
            <w:tcW w:w="998" w:type="dxa"/>
            <w:vMerge/>
          </w:tcPr>
          <w:p w:rsidR="00E607AD" w:rsidRPr="00F875BA" w:rsidRDefault="00E607AD" w:rsidP="00417699">
            <w:pPr>
              <w:spacing w:after="0" w:line="240" w:lineRule="auto"/>
              <w:jc w:val="center"/>
              <w:rPr>
                <w:rFonts w:ascii="Times New Roman" w:eastAsia="Times New Roman" w:hAnsi="Times New Roman" w:cs="Times New Roman"/>
                <w:lang w:eastAsia="ru-RU"/>
              </w:rPr>
            </w:pPr>
          </w:p>
        </w:tc>
        <w:tc>
          <w:tcPr>
            <w:tcW w:w="4961" w:type="dxa"/>
            <w:vMerge/>
          </w:tcPr>
          <w:p w:rsidR="00E607AD" w:rsidRPr="00F875BA" w:rsidRDefault="00E607AD" w:rsidP="00417699">
            <w:pPr>
              <w:spacing w:after="0" w:line="240" w:lineRule="auto"/>
              <w:rPr>
                <w:rFonts w:ascii="Times New Roman" w:eastAsia="Times New Roman" w:hAnsi="Times New Roman" w:cs="Times New Roman"/>
                <w:lang w:eastAsia="ru-RU"/>
              </w:rPr>
            </w:pPr>
          </w:p>
        </w:tc>
        <w:tc>
          <w:tcPr>
            <w:tcW w:w="2126" w:type="dxa"/>
            <w:vMerge/>
          </w:tcPr>
          <w:p w:rsidR="00E607AD" w:rsidRDefault="00E607AD" w:rsidP="00541FD9">
            <w:pPr>
              <w:spacing w:after="0" w:line="240" w:lineRule="auto"/>
              <w:rPr>
                <w:rFonts w:ascii="Times New Roman" w:hAnsi="Times New Roman"/>
              </w:rPr>
            </w:pPr>
          </w:p>
        </w:tc>
        <w:tc>
          <w:tcPr>
            <w:tcW w:w="1843" w:type="dxa"/>
          </w:tcPr>
          <w:p w:rsidR="00E607AD" w:rsidRPr="00F875BA" w:rsidRDefault="00E607AD" w:rsidP="001B799A">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бюджет автономного округа</w:t>
            </w:r>
          </w:p>
        </w:tc>
        <w:tc>
          <w:tcPr>
            <w:tcW w:w="992" w:type="dxa"/>
          </w:tcPr>
          <w:p w:rsidR="00E607AD" w:rsidRPr="00F875BA" w:rsidRDefault="00E607AD" w:rsidP="001B799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992" w:type="dxa"/>
          </w:tcPr>
          <w:p w:rsidR="00E607AD" w:rsidRPr="00F875BA" w:rsidRDefault="00E607AD" w:rsidP="001B799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993" w:type="dxa"/>
          </w:tcPr>
          <w:p w:rsidR="00E607AD" w:rsidRPr="00F875BA" w:rsidRDefault="00E607AD" w:rsidP="001B799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r w:rsidRPr="00F875BA">
              <w:rPr>
                <w:rFonts w:ascii="Times New Roman" w:eastAsia="Times New Roman" w:hAnsi="Times New Roman" w:cs="Times New Roman"/>
                <w:lang w:eastAsia="ru-RU"/>
              </w:rPr>
              <w:t>0</w:t>
            </w:r>
          </w:p>
        </w:tc>
        <w:tc>
          <w:tcPr>
            <w:tcW w:w="850" w:type="dxa"/>
          </w:tcPr>
          <w:p w:rsidR="00E607AD" w:rsidRPr="00F875BA" w:rsidRDefault="00E607AD" w:rsidP="001B799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r w:rsidRPr="00F875BA">
              <w:rPr>
                <w:rFonts w:ascii="Times New Roman" w:eastAsia="Times New Roman" w:hAnsi="Times New Roman" w:cs="Times New Roman"/>
                <w:lang w:eastAsia="ru-RU"/>
              </w:rPr>
              <w:t>0</w:t>
            </w:r>
          </w:p>
        </w:tc>
        <w:tc>
          <w:tcPr>
            <w:tcW w:w="850" w:type="dxa"/>
          </w:tcPr>
          <w:p w:rsidR="00E607AD" w:rsidRPr="00F875BA" w:rsidRDefault="00E607AD" w:rsidP="001B799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r w:rsidRPr="00F875BA">
              <w:rPr>
                <w:rFonts w:ascii="Times New Roman" w:eastAsia="Times New Roman" w:hAnsi="Times New Roman" w:cs="Times New Roman"/>
                <w:lang w:eastAsia="ru-RU"/>
              </w:rPr>
              <w:t>0</w:t>
            </w:r>
          </w:p>
        </w:tc>
      </w:tr>
      <w:tr w:rsidR="00E607AD" w:rsidRPr="00F875BA" w:rsidTr="009634FC">
        <w:trPr>
          <w:trHeight w:val="319"/>
        </w:trPr>
        <w:tc>
          <w:tcPr>
            <w:tcW w:w="998" w:type="dxa"/>
            <w:vMerge/>
          </w:tcPr>
          <w:p w:rsidR="00E607AD" w:rsidRPr="00F875BA" w:rsidRDefault="00E607AD" w:rsidP="00417699">
            <w:pPr>
              <w:spacing w:after="0" w:line="240" w:lineRule="auto"/>
              <w:jc w:val="center"/>
              <w:rPr>
                <w:rFonts w:ascii="Times New Roman" w:eastAsia="Times New Roman" w:hAnsi="Times New Roman" w:cs="Times New Roman"/>
                <w:lang w:eastAsia="ru-RU"/>
              </w:rPr>
            </w:pPr>
          </w:p>
        </w:tc>
        <w:tc>
          <w:tcPr>
            <w:tcW w:w="4961" w:type="dxa"/>
            <w:vMerge/>
          </w:tcPr>
          <w:p w:rsidR="00E607AD" w:rsidRPr="00F875BA" w:rsidRDefault="00E607AD" w:rsidP="00417699">
            <w:pPr>
              <w:spacing w:after="0" w:line="240" w:lineRule="auto"/>
              <w:rPr>
                <w:rFonts w:ascii="Times New Roman" w:eastAsia="Times New Roman" w:hAnsi="Times New Roman" w:cs="Times New Roman"/>
                <w:lang w:eastAsia="ru-RU"/>
              </w:rPr>
            </w:pPr>
          </w:p>
        </w:tc>
        <w:tc>
          <w:tcPr>
            <w:tcW w:w="2126" w:type="dxa"/>
            <w:vMerge/>
          </w:tcPr>
          <w:p w:rsidR="00E607AD" w:rsidRPr="00CC0E69" w:rsidRDefault="00E607AD" w:rsidP="00541FD9">
            <w:pPr>
              <w:spacing w:after="0" w:line="240" w:lineRule="auto"/>
              <w:rPr>
                <w:rFonts w:ascii="Times New Roman" w:hAnsi="Times New Roman"/>
              </w:rPr>
            </w:pPr>
          </w:p>
        </w:tc>
        <w:tc>
          <w:tcPr>
            <w:tcW w:w="1843" w:type="dxa"/>
          </w:tcPr>
          <w:p w:rsidR="00E607AD" w:rsidRPr="00F875BA" w:rsidRDefault="00E607AD" w:rsidP="001B799A">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бюджет района</w:t>
            </w:r>
          </w:p>
        </w:tc>
        <w:tc>
          <w:tcPr>
            <w:tcW w:w="992" w:type="dxa"/>
          </w:tcPr>
          <w:p w:rsidR="00E607AD" w:rsidRPr="00F875BA" w:rsidRDefault="00E607AD" w:rsidP="001B799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395,0</w:t>
            </w:r>
          </w:p>
        </w:tc>
        <w:tc>
          <w:tcPr>
            <w:tcW w:w="992" w:type="dxa"/>
          </w:tcPr>
          <w:p w:rsidR="00E607AD" w:rsidRPr="00F875BA" w:rsidRDefault="00E607AD" w:rsidP="001B799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295,0</w:t>
            </w:r>
          </w:p>
        </w:tc>
        <w:tc>
          <w:tcPr>
            <w:tcW w:w="993" w:type="dxa"/>
          </w:tcPr>
          <w:p w:rsidR="00E607AD" w:rsidRDefault="00E607AD" w:rsidP="001B799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100,0</w:t>
            </w:r>
          </w:p>
        </w:tc>
        <w:tc>
          <w:tcPr>
            <w:tcW w:w="850" w:type="dxa"/>
          </w:tcPr>
          <w:p w:rsidR="00E607AD" w:rsidRDefault="00E607AD" w:rsidP="001B799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850" w:type="dxa"/>
          </w:tcPr>
          <w:p w:rsidR="00E607AD" w:rsidRDefault="00E607AD" w:rsidP="001B799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577A1E" w:rsidRPr="00F875BA" w:rsidTr="00577A1E">
        <w:trPr>
          <w:trHeight w:val="279"/>
        </w:trPr>
        <w:tc>
          <w:tcPr>
            <w:tcW w:w="998" w:type="dxa"/>
            <w:vMerge/>
          </w:tcPr>
          <w:p w:rsidR="00577A1E" w:rsidRPr="00F875BA" w:rsidRDefault="00577A1E" w:rsidP="00417699">
            <w:pPr>
              <w:spacing w:after="0" w:line="240" w:lineRule="auto"/>
              <w:jc w:val="center"/>
              <w:rPr>
                <w:rFonts w:ascii="Times New Roman" w:eastAsia="Times New Roman" w:hAnsi="Times New Roman" w:cs="Times New Roman"/>
                <w:lang w:eastAsia="ru-RU"/>
              </w:rPr>
            </w:pPr>
          </w:p>
        </w:tc>
        <w:tc>
          <w:tcPr>
            <w:tcW w:w="4961" w:type="dxa"/>
            <w:vMerge/>
          </w:tcPr>
          <w:p w:rsidR="00577A1E" w:rsidRPr="00F875BA" w:rsidRDefault="00577A1E" w:rsidP="00417699">
            <w:pPr>
              <w:spacing w:after="0" w:line="240" w:lineRule="auto"/>
              <w:rPr>
                <w:rFonts w:ascii="Times New Roman" w:eastAsia="Times New Roman" w:hAnsi="Times New Roman" w:cs="Times New Roman"/>
                <w:lang w:eastAsia="ru-RU"/>
              </w:rPr>
            </w:pPr>
          </w:p>
        </w:tc>
        <w:tc>
          <w:tcPr>
            <w:tcW w:w="2126" w:type="dxa"/>
            <w:vMerge w:val="restart"/>
          </w:tcPr>
          <w:p w:rsidR="00577A1E" w:rsidRDefault="00577A1E" w:rsidP="00541FD9">
            <w:pPr>
              <w:spacing w:after="0" w:line="240" w:lineRule="auto"/>
              <w:rPr>
                <w:rFonts w:ascii="Times New Roman" w:hAnsi="Times New Roman"/>
              </w:rPr>
            </w:pPr>
            <w:r>
              <w:rPr>
                <w:rFonts w:ascii="Times New Roman" w:hAnsi="Times New Roman"/>
              </w:rPr>
              <w:t>Администрация Ханты-Мансийского района (отдел по культуре, спорту и социальной политике)</w:t>
            </w:r>
          </w:p>
        </w:tc>
        <w:tc>
          <w:tcPr>
            <w:tcW w:w="1843" w:type="dxa"/>
          </w:tcPr>
          <w:p w:rsidR="00577A1E" w:rsidRPr="00F875BA" w:rsidRDefault="00577A1E" w:rsidP="00417699">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всего</w:t>
            </w:r>
          </w:p>
        </w:tc>
        <w:tc>
          <w:tcPr>
            <w:tcW w:w="992" w:type="dxa"/>
          </w:tcPr>
          <w:p w:rsidR="00577A1E" w:rsidRPr="00FD4616" w:rsidRDefault="00577A1E" w:rsidP="00E607AD">
            <w:pPr>
              <w:spacing w:after="0" w:line="240" w:lineRule="auto"/>
              <w:jc w:val="center"/>
              <w:rPr>
                <w:rFonts w:ascii="Times New Roman" w:eastAsia="Times New Roman" w:hAnsi="Times New Roman" w:cs="Times New Roman"/>
                <w:lang w:eastAsia="ru-RU"/>
              </w:rPr>
            </w:pPr>
            <w:r w:rsidRPr="00FD4616">
              <w:rPr>
                <w:rFonts w:ascii="Times New Roman" w:eastAsia="Times New Roman" w:hAnsi="Times New Roman" w:cs="Times New Roman"/>
                <w:lang w:eastAsia="ru-RU"/>
              </w:rPr>
              <w:t>8</w:t>
            </w:r>
            <w:r w:rsidR="00E607AD" w:rsidRPr="00FD4616">
              <w:rPr>
                <w:rFonts w:ascii="Times New Roman" w:eastAsia="Times New Roman" w:hAnsi="Times New Roman" w:cs="Times New Roman"/>
                <w:lang w:eastAsia="ru-RU"/>
              </w:rPr>
              <w:t>91</w:t>
            </w:r>
            <w:r w:rsidRPr="00FD4616">
              <w:rPr>
                <w:rFonts w:ascii="Times New Roman" w:eastAsia="Times New Roman" w:hAnsi="Times New Roman" w:cs="Times New Roman"/>
                <w:lang w:eastAsia="ru-RU"/>
              </w:rPr>
              <w:t>,</w:t>
            </w:r>
            <w:r w:rsidR="00E607AD" w:rsidRPr="00FD4616">
              <w:rPr>
                <w:rFonts w:ascii="Times New Roman" w:eastAsia="Times New Roman" w:hAnsi="Times New Roman" w:cs="Times New Roman"/>
                <w:lang w:eastAsia="ru-RU"/>
              </w:rPr>
              <w:t>7</w:t>
            </w:r>
          </w:p>
        </w:tc>
        <w:tc>
          <w:tcPr>
            <w:tcW w:w="992" w:type="dxa"/>
          </w:tcPr>
          <w:p w:rsidR="00577A1E" w:rsidRPr="00FD4616" w:rsidRDefault="00577A1E" w:rsidP="00417699">
            <w:pPr>
              <w:spacing w:after="0" w:line="240" w:lineRule="auto"/>
              <w:jc w:val="center"/>
              <w:rPr>
                <w:rFonts w:ascii="Times New Roman" w:eastAsia="Times New Roman" w:hAnsi="Times New Roman" w:cs="Times New Roman"/>
                <w:lang w:eastAsia="ru-RU"/>
              </w:rPr>
            </w:pPr>
            <w:r w:rsidRPr="00FD4616">
              <w:rPr>
                <w:rFonts w:ascii="Times New Roman" w:eastAsia="Times New Roman" w:hAnsi="Times New Roman" w:cs="Times New Roman"/>
                <w:lang w:eastAsia="ru-RU"/>
              </w:rPr>
              <w:t>0,0</w:t>
            </w:r>
          </w:p>
        </w:tc>
        <w:tc>
          <w:tcPr>
            <w:tcW w:w="993" w:type="dxa"/>
          </w:tcPr>
          <w:p w:rsidR="00577A1E" w:rsidRPr="00FD4616" w:rsidRDefault="00E607AD" w:rsidP="00417699">
            <w:pPr>
              <w:spacing w:after="0" w:line="240" w:lineRule="auto"/>
              <w:jc w:val="center"/>
              <w:rPr>
                <w:rFonts w:ascii="Times New Roman" w:eastAsia="Times New Roman" w:hAnsi="Times New Roman" w:cs="Times New Roman"/>
                <w:lang w:eastAsia="ru-RU"/>
              </w:rPr>
            </w:pPr>
            <w:r w:rsidRPr="00FD4616">
              <w:rPr>
                <w:rFonts w:ascii="Times New Roman" w:eastAsia="Times New Roman" w:hAnsi="Times New Roman" w:cs="Times New Roman"/>
                <w:lang w:eastAsia="ru-RU"/>
              </w:rPr>
              <w:t>301,7,</w:t>
            </w:r>
          </w:p>
        </w:tc>
        <w:tc>
          <w:tcPr>
            <w:tcW w:w="850" w:type="dxa"/>
          </w:tcPr>
          <w:p w:rsidR="00577A1E" w:rsidRPr="00FD4616" w:rsidRDefault="00577A1E" w:rsidP="00417699">
            <w:pPr>
              <w:spacing w:after="0" w:line="240" w:lineRule="auto"/>
              <w:jc w:val="center"/>
              <w:rPr>
                <w:rFonts w:ascii="Times New Roman" w:eastAsia="Times New Roman" w:hAnsi="Times New Roman" w:cs="Times New Roman"/>
                <w:lang w:eastAsia="ru-RU"/>
              </w:rPr>
            </w:pPr>
            <w:r w:rsidRPr="00FD4616">
              <w:rPr>
                <w:rFonts w:ascii="Times New Roman" w:eastAsia="Times New Roman" w:hAnsi="Times New Roman" w:cs="Times New Roman"/>
                <w:lang w:eastAsia="ru-RU"/>
              </w:rPr>
              <w:t>295.0</w:t>
            </w:r>
          </w:p>
        </w:tc>
        <w:tc>
          <w:tcPr>
            <w:tcW w:w="850" w:type="dxa"/>
          </w:tcPr>
          <w:p w:rsidR="00577A1E" w:rsidRPr="00FD4616" w:rsidRDefault="00577A1E" w:rsidP="00417699">
            <w:pPr>
              <w:spacing w:after="0" w:line="240" w:lineRule="auto"/>
              <w:jc w:val="center"/>
              <w:rPr>
                <w:rFonts w:ascii="Times New Roman" w:eastAsia="Times New Roman" w:hAnsi="Times New Roman" w:cs="Times New Roman"/>
                <w:lang w:eastAsia="ru-RU"/>
              </w:rPr>
            </w:pPr>
            <w:r w:rsidRPr="00FD4616">
              <w:rPr>
                <w:rFonts w:ascii="Times New Roman" w:eastAsia="Times New Roman" w:hAnsi="Times New Roman" w:cs="Times New Roman"/>
                <w:lang w:eastAsia="ru-RU"/>
              </w:rPr>
              <w:t>295.0</w:t>
            </w:r>
          </w:p>
        </w:tc>
      </w:tr>
      <w:tr w:rsidR="00577A1E" w:rsidRPr="00F875BA" w:rsidTr="001B799A">
        <w:trPr>
          <w:trHeight w:val="759"/>
        </w:trPr>
        <w:tc>
          <w:tcPr>
            <w:tcW w:w="998" w:type="dxa"/>
            <w:vMerge/>
          </w:tcPr>
          <w:p w:rsidR="00577A1E" w:rsidRPr="00F875BA" w:rsidRDefault="00577A1E" w:rsidP="00417699">
            <w:pPr>
              <w:spacing w:after="0" w:line="240" w:lineRule="auto"/>
              <w:jc w:val="center"/>
              <w:rPr>
                <w:rFonts w:ascii="Times New Roman" w:eastAsia="Times New Roman" w:hAnsi="Times New Roman" w:cs="Times New Roman"/>
                <w:lang w:eastAsia="ru-RU"/>
              </w:rPr>
            </w:pPr>
          </w:p>
        </w:tc>
        <w:tc>
          <w:tcPr>
            <w:tcW w:w="4961" w:type="dxa"/>
            <w:vMerge/>
          </w:tcPr>
          <w:p w:rsidR="00577A1E" w:rsidRPr="00F875BA" w:rsidRDefault="00577A1E" w:rsidP="00417699">
            <w:pPr>
              <w:spacing w:after="0" w:line="240" w:lineRule="auto"/>
              <w:rPr>
                <w:rFonts w:ascii="Times New Roman" w:eastAsia="Times New Roman" w:hAnsi="Times New Roman" w:cs="Times New Roman"/>
                <w:lang w:eastAsia="ru-RU"/>
              </w:rPr>
            </w:pPr>
          </w:p>
        </w:tc>
        <w:tc>
          <w:tcPr>
            <w:tcW w:w="2126" w:type="dxa"/>
            <w:vMerge/>
          </w:tcPr>
          <w:p w:rsidR="00577A1E" w:rsidRPr="00F875BA" w:rsidRDefault="00577A1E" w:rsidP="00541FD9">
            <w:pPr>
              <w:spacing w:after="0" w:line="240" w:lineRule="auto"/>
              <w:rPr>
                <w:rFonts w:ascii="Times New Roman" w:eastAsia="Times New Roman" w:hAnsi="Times New Roman" w:cs="Times New Roman"/>
                <w:lang w:eastAsia="ru-RU"/>
              </w:rPr>
            </w:pPr>
          </w:p>
        </w:tc>
        <w:tc>
          <w:tcPr>
            <w:tcW w:w="1843" w:type="dxa"/>
          </w:tcPr>
          <w:p w:rsidR="00577A1E" w:rsidRPr="00F875BA" w:rsidRDefault="00577A1E" w:rsidP="00417699">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бюджет автономного округа</w:t>
            </w:r>
          </w:p>
        </w:tc>
        <w:tc>
          <w:tcPr>
            <w:tcW w:w="992" w:type="dxa"/>
          </w:tcPr>
          <w:p w:rsidR="00577A1E" w:rsidRPr="00FD4616" w:rsidRDefault="00577A1E" w:rsidP="00417699">
            <w:pPr>
              <w:spacing w:after="0" w:line="240" w:lineRule="auto"/>
              <w:jc w:val="center"/>
              <w:rPr>
                <w:rFonts w:ascii="Times New Roman" w:eastAsia="Times New Roman" w:hAnsi="Times New Roman" w:cs="Times New Roman"/>
                <w:lang w:eastAsia="ru-RU"/>
              </w:rPr>
            </w:pPr>
            <w:r w:rsidRPr="00FD4616">
              <w:rPr>
                <w:rFonts w:ascii="Times New Roman" w:eastAsia="Times New Roman" w:hAnsi="Times New Roman" w:cs="Times New Roman"/>
                <w:lang w:eastAsia="ru-RU"/>
              </w:rPr>
              <w:t>106,7</w:t>
            </w:r>
          </w:p>
        </w:tc>
        <w:tc>
          <w:tcPr>
            <w:tcW w:w="992" w:type="dxa"/>
          </w:tcPr>
          <w:p w:rsidR="00577A1E" w:rsidRPr="00FD4616" w:rsidRDefault="00577A1E" w:rsidP="00417699">
            <w:pPr>
              <w:spacing w:after="0" w:line="240" w:lineRule="auto"/>
              <w:jc w:val="center"/>
              <w:rPr>
                <w:rFonts w:ascii="Times New Roman" w:eastAsia="Times New Roman" w:hAnsi="Times New Roman" w:cs="Times New Roman"/>
                <w:lang w:eastAsia="ru-RU"/>
              </w:rPr>
            </w:pPr>
            <w:r w:rsidRPr="00FD4616">
              <w:rPr>
                <w:rFonts w:ascii="Times New Roman" w:eastAsia="Times New Roman" w:hAnsi="Times New Roman" w:cs="Times New Roman"/>
                <w:lang w:eastAsia="ru-RU"/>
              </w:rPr>
              <w:t>0,0</w:t>
            </w:r>
          </w:p>
        </w:tc>
        <w:tc>
          <w:tcPr>
            <w:tcW w:w="993" w:type="dxa"/>
          </w:tcPr>
          <w:p w:rsidR="00577A1E" w:rsidRPr="00FD4616" w:rsidRDefault="00577A1E" w:rsidP="00417699">
            <w:pPr>
              <w:spacing w:after="0" w:line="240" w:lineRule="auto"/>
              <w:jc w:val="center"/>
              <w:rPr>
                <w:rFonts w:ascii="Times New Roman" w:eastAsia="Times New Roman" w:hAnsi="Times New Roman" w:cs="Times New Roman"/>
                <w:lang w:eastAsia="ru-RU"/>
              </w:rPr>
            </w:pPr>
            <w:r w:rsidRPr="00FD4616">
              <w:rPr>
                <w:rFonts w:ascii="Times New Roman" w:eastAsia="Times New Roman" w:hAnsi="Times New Roman" w:cs="Times New Roman"/>
                <w:lang w:eastAsia="ru-RU"/>
              </w:rPr>
              <w:t>106,7</w:t>
            </w:r>
          </w:p>
        </w:tc>
        <w:tc>
          <w:tcPr>
            <w:tcW w:w="850" w:type="dxa"/>
          </w:tcPr>
          <w:p w:rsidR="00577A1E" w:rsidRPr="00FD4616" w:rsidRDefault="00577A1E" w:rsidP="00417699">
            <w:pPr>
              <w:spacing w:after="0" w:line="240" w:lineRule="auto"/>
              <w:jc w:val="center"/>
              <w:rPr>
                <w:rFonts w:ascii="Times New Roman" w:eastAsia="Times New Roman" w:hAnsi="Times New Roman" w:cs="Times New Roman"/>
                <w:lang w:eastAsia="ru-RU"/>
              </w:rPr>
            </w:pPr>
            <w:r w:rsidRPr="00FD4616">
              <w:rPr>
                <w:rFonts w:ascii="Times New Roman" w:eastAsia="Times New Roman" w:hAnsi="Times New Roman" w:cs="Times New Roman"/>
                <w:lang w:eastAsia="ru-RU"/>
              </w:rPr>
              <w:t>0,0</w:t>
            </w:r>
          </w:p>
        </w:tc>
        <w:tc>
          <w:tcPr>
            <w:tcW w:w="850" w:type="dxa"/>
          </w:tcPr>
          <w:p w:rsidR="00577A1E" w:rsidRPr="00FD4616" w:rsidRDefault="00577A1E" w:rsidP="00417699">
            <w:pPr>
              <w:spacing w:after="0" w:line="240" w:lineRule="auto"/>
              <w:jc w:val="center"/>
              <w:rPr>
                <w:rFonts w:ascii="Times New Roman" w:eastAsia="Times New Roman" w:hAnsi="Times New Roman" w:cs="Times New Roman"/>
                <w:lang w:eastAsia="ru-RU"/>
              </w:rPr>
            </w:pPr>
            <w:r w:rsidRPr="00FD4616">
              <w:rPr>
                <w:rFonts w:ascii="Times New Roman" w:eastAsia="Times New Roman" w:hAnsi="Times New Roman" w:cs="Times New Roman"/>
                <w:lang w:eastAsia="ru-RU"/>
              </w:rPr>
              <w:t>0,0</w:t>
            </w:r>
          </w:p>
        </w:tc>
      </w:tr>
      <w:tr w:rsidR="00577A1E" w:rsidRPr="00F875BA" w:rsidTr="009634FC">
        <w:trPr>
          <w:trHeight w:val="20"/>
        </w:trPr>
        <w:tc>
          <w:tcPr>
            <w:tcW w:w="998" w:type="dxa"/>
            <w:vMerge/>
          </w:tcPr>
          <w:p w:rsidR="00577A1E" w:rsidRPr="00F875BA" w:rsidRDefault="00577A1E" w:rsidP="00417699">
            <w:pPr>
              <w:spacing w:after="0" w:line="240" w:lineRule="auto"/>
              <w:jc w:val="center"/>
              <w:rPr>
                <w:rFonts w:ascii="Times New Roman" w:eastAsia="Times New Roman" w:hAnsi="Times New Roman" w:cs="Times New Roman"/>
                <w:lang w:eastAsia="ru-RU"/>
              </w:rPr>
            </w:pPr>
          </w:p>
        </w:tc>
        <w:tc>
          <w:tcPr>
            <w:tcW w:w="4961" w:type="dxa"/>
            <w:vMerge/>
          </w:tcPr>
          <w:p w:rsidR="00577A1E" w:rsidRPr="00F875BA" w:rsidRDefault="00577A1E" w:rsidP="00417699">
            <w:pPr>
              <w:spacing w:after="0" w:line="240" w:lineRule="auto"/>
              <w:rPr>
                <w:rFonts w:ascii="Times New Roman" w:eastAsia="Times New Roman" w:hAnsi="Times New Roman" w:cs="Times New Roman"/>
                <w:lang w:eastAsia="ru-RU"/>
              </w:rPr>
            </w:pPr>
          </w:p>
        </w:tc>
        <w:tc>
          <w:tcPr>
            <w:tcW w:w="2126" w:type="dxa"/>
            <w:vMerge/>
          </w:tcPr>
          <w:p w:rsidR="00577A1E" w:rsidRPr="00F875BA" w:rsidRDefault="00577A1E" w:rsidP="00417699">
            <w:pPr>
              <w:spacing w:after="0" w:line="240" w:lineRule="auto"/>
              <w:rPr>
                <w:rFonts w:ascii="Times New Roman" w:eastAsia="Times New Roman" w:hAnsi="Times New Roman" w:cs="Times New Roman"/>
                <w:lang w:eastAsia="ru-RU"/>
              </w:rPr>
            </w:pPr>
          </w:p>
        </w:tc>
        <w:tc>
          <w:tcPr>
            <w:tcW w:w="1843" w:type="dxa"/>
          </w:tcPr>
          <w:p w:rsidR="00577A1E" w:rsidRPr="00F875BA" w:rsidRDefault="00577A1E" w:rsidP="00417699">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бюджет района</w:t>
            </w:r>
          </w:p>
        </w:tc>
        <w:tc>
          <w:tcPr>
            <w:tcW w:w="992" w:type="dxa"/>
          </w:tcPr>
          <w:p w:rsidR="00577A1E" w:rsidRPr="00FD4616" w:rsidRDefault="00A354FE" w:rsidP="00417699">
            <w:pPr>
              <w:spacing w:after="0" w:line="240" w:lineRule="auto"/>
              <w:jc w:val="center"/>
              <w:rPr>
                <w:rFonts w:ascii="Times New Roman" w:eastAsia="Times New Roman" w:hAnsi="Times New Roman" w:cs="Times New Roman"/>
                <w:lang w:eastAsia="ru-RU"/>
              </w:rPr>
            </w:pPr>
            <w:r w:rsidRPr="00FD4616">
              <w:rPr>
                <w:rFonts w:ascii="Times New Roman" w:eastAsia="Times New Roman" w:hAnsi="Times New Roman" w:cs="Times New Roman"/>
                <w:lang w:eastAsia="ru-RU"/>
              </w:rPr>
              <w:t>785,0</w:t>
            </w:r>
          </w:p>
        </w:tc>
        <w:tc>
          <w:tcPr>
            <w:tcW w:w="992" w:type="dxa"/>
          </w:tcPr>
          <w:p w:rsidR="00577A1E" w:rsidRPr="00FD4616" w:rsidRDefault="00577A1E" w:rsidP="00417699">
            <w:pPr>
              <w:spacing w:after="0" w:line="240" w:lineRule="auto"/>
              <w:jc w:val="center"/>
              <w:rPr>
                <w:rFonts w:ascii="Times New Roman" w:eastAsia="Times New Roman" w:hAnsi="Times New Roman" w:cs="Times New Roman"/>
                <w:lang w:eastAsia="ru-RU"/>
              </w:rPr>
            </w:pPr>
            <w:r w:rsidRPr="00FD4616">
              <w:rPr>
                <w:rFonts w:ascii="Times New Roman" w:eastAsia="Times New Roman" w:hAnsi="Times New Roman" w:cs="Times New Roman"/>
                <w:lang w:eastAsia="ru-RU"/>
              </w:rPr>
              <w:t>0,0</w:t>
            </w:r>
          </w:p>
        </w:tc>
        <w:tc>
          <w:tcPr>
            <w:tcW w:w="993" w:type="dxa"/>
          </w:tcPr>
          <w:p w:rsidR="00577A1E" w:rsidRPr="00FD4616" w:rsidRDefault="00E607AD" w:rsidP="00417699">
            <w:pPr>
              <w:spacing w:after="0" w:line="240" w:lineRule="auto"/>
              <w:jc w:val="center"/>
              <w:rPr>
                <w:rFonts w:ascii="Times New Roman" w:eastAsia="Times New Roman" w:hAnsi="Times New Roman" w:cs="Times New Roman"/>
                <w:lang w:eastAsia="ru-RU"/>
              </w:rPr>
            </w:pPr>
            <w:r w:rsidRPr="00FD4616">
              <w:rPr>
                <w:rFonts w:ascii="Times New Roman" w:eastAsia="Times New Roman" w:hAnsi="Times New Roman" w:cs="Times New Roman"/>
                <w:lang w:eastAsia="ru-RU"/>
              </w:rPr>
              <w:t>195,0</w:t>
            </w:r>
          </w:p>
        </w:tc>
        <w:tc>
          <w:tcPr>
            <w:tcW w:w="850" w:type="dxa"/>
          </w:tcPr>
          <w:p w:rsidR="00577A1E" w:rsidRPr="00FD4616" w:rsidRDefault="00577A1E" w:rsidP="00417699">
            <w:pPr>
              <w:spacing w:after="0" w:line="240" w:lineRule="auto"/>
              <w:jc w:val="center"/>
              <w:rPr>
                <w:rFonts w:ascii="Times New Roman" w:eastAsia="Times New Roman" w:hAnsi="Times New Roman" w:cs="Times New Roman"/>
                <w:lang w:eastAsia="ru-RU"/>
              </w:rPr>
            </w:pPr>
            <w:r w:rsidRPr="00FD4616">
              <w:rPr>
                <w:rFonts w:ascii="Times New Roman" w:eastAsia="Times New Roman" w:hAnsi="Times New Roman" w:cs="Times New Roman"/>
                <w:lang w:eastAsia="ru-RU"/>
              </w:rPr>
              <w:t>295,0</w:t>
            </w:r>
          </w:p>
        </w:tc>
        <w:tc>
          <w:tcPr>
            <w:tcW w:w="850" w:type="dxa"/>
          </w:tcPr>
          <w:p w:rsidR="00577A1E" w:rsidRPr="00FD4616" w:rsidRDefault="00577A1E" w:rsidP="00417699">
            <w:pPr>
              <w:spacing w:after="0" w:line="240" w:lineRule="auto"/>
              <w:jc w:val="center"/>
              <w:rPr>
                <w:rFonts w:ascii="Times New Roman" w:eastAsia="Times New Roman" w:hAnsi="Times New Roman" w:cs="Times New Roman"/>
                <w:lang w:eastAsia="ru-RU"/>
              </w:rPr>
            </w:pPr>
            <w:r w:rsidRPr="00FD4616">
              <w:rPr>
                <w:rFonts w:ascii="Times New Roman" w:eastAsia="Times New Roman" w:hAnsi="Times New Roman" w:cs="Times New Roman"/>
                <w:lang w:eastAsia="ru-RU"/>
              </w:rPr>
              <w:t>295,0</w:t>
            </w:r>
          </w:p>
        </w:tc>
      </w:tr>
      <w:tr w:rsidR="00577A1E" w:rsidRPr="00F875BA" w:rsidTr="009634FC">
        <w:trPr>
          <w:trHeight w:val="20"/>
        </w:trPr>
        <w:tc>
          <w:tcPr>
            <w:tcW w:w="998" w:type="dxa"/>
            <w:vMerge/>
          </w:tcPr>
          <w:p w:rsidR="00577A1E" w:rsidRPr="00F875BA" w:rsidRDefault="00577A1E" w:rsidP="00417699">
            <w:pPr>
              <w:spacing w:after="0" w:line="240" w:lineRule="auto"/>
              <w:jc w:val="center"/>
              <w:rPr>
                <w:rFonts w:ascii="Times New Roman" w:eastAsia="Times New Roman" w:hAnsi="Times New Roman" w:cs="Times New Roman"/>
                <w:lang w:eastAsia="ru-RU"/>
              </w:rPr>
            </w:pPr>
          </w:p>
        </w:tc>
        <w:tc>
          <w:tcPr>
            <w:tcW w:w="4961" w:type="dxa"/>
            <w:vMerge/>
          </w:tcPr>
          <w:p w:rsidR="00577A1E" w:rsidRPr="00F875BA" w:rsidRDefault="00577A1E" w:rsidP="00417699">
            <w:pPr>
              <w:spacing w:after="0" w:line="240" w:lineRule="auto"/>
              <w:rPr>
                <w:rFonts w:ascii="Times New Roman" w:eastAsia="Times New Roman" w:hAnsi="Times New Roman" w:cs="Times New Roman"/>
                <w:lang w:eastAsia="ru-RU"/>
              </w:rPr>
            </w:pPr>
          </w:p>
        </w:tc>
        <w:tc>
          <w:tcPr>
            <w:tcW w:w="2126" w:type="dxa"/>
            <w:vMerge/>
          </w:tcPr>
          <w:p w:rsidR="00577A1E" w:rsidRPr="00F875BA" w:rsidRDefault="00577A1E" w:rsidP="00417699">
            <w:pPr>
              <w:spacing w:after="0" w:line="240" w:lineRule="auto"/>
              <w:rPr>
                <w:rFonts w:ascii="Times New Roman" w:eastAsia="Times New Roman" w:hAnsi="Times New Roman" w:cs="Times New Roman"/>
                <w:lang w:eastAsia="ru-RU"/>
              </w:rPr>
            </w:pPr>
          </w:p>
        </w:tc>
        <w:tc>
          <w:tcPr>
            <w:tcW w:w="1843" w:type="dxa"/>
          </w:tcPr>
          <w:p w:rsidR="00577A1E" w:rsidRPr="00F875BA" w:rsidRDefault="00577A1E" w:rsidP="00417699">
            <w:pPr>
              <w:spacing w:after="0" w:line="240" w:lineRule="auto"/>
              <w:rPr>
                <w:rFonts w:ascii="Times New Roman" w:hAnsi="Times New Roman"/>
              </w:rPr>
            </w:pPr>
            <w:r w:rsidRPr="00F875BA">
              <w:rPr>
                <w:rFonts w:ascii="Times New Roman" w:hAnsi="Times New Roman"/>
              </w:rPr>
              <w:t>в том числе:</w:t>
            </w:r>
          </w:p>
        </w:tc>
        <w:tc>
          <w:tcPr>
            <w:tcW w:w="992" w:type="dxa"/>
          </w:tcPr>
          <w:p w:rsidR="00577A1E" w:rsidRPr="00FD4616" w:rsidRDefault="00577A1E" w:rsidP="00417699">
            <w:pPr>
              <w:spacing w:after="0" w:line="240" w:lineRule="auto"/>
              <w:jc w:val="center"/>
              <w:rPr>
                <w:rFonts w:ascii="Times New Roman" w:hAnsi="Times New Roman"/>
              </w:rPr>
            </w:pPr>
          </w:p>
        </w:tc>
        <w:tc>
          <w:tcPr>
            <w:tcW w:w="992" w:type="dxa"/>
          </w:tcPr>
          <w:p w:rsidR="00577A1E" w:rsidRPr="00FD4616" w:rsidRDefault="00577A1E" w:rsidP="00417699">
            <w:pPr>
              <w:spacing w:after="0" w:line="240" w:lineRule="auto"/>
              <w:jc w:val="center"/>
              <w:rPr>
                <w:rFonts w:ascii="Times New Roman" w:hAnsi="Times New Roman"/>
              </w:rPr>
            </w:pPr>
          </w:p>
        </w:tc>
        <w:tc>
          <w:tcPr>
            <w:tcW w:w="993" w:type="dxa"/>
          </w:tcPr>
          <w:p w:rsidR="00577A1E" w:rsidRPr="00FD4616" w:rsidRDefault="00577A1E" w:rsidP="00417699">
            <w:pPr>
              <w:spacing w:after="0" w:line="240" w:lineRule="auto"/>
              <w:jc w:val="center"/>
              <w:rPr>
                <w:rFonts w:ascii="Times New Roman" w:hAnsi="Times New Roman"/>
              </w:rPr>
            </w:pPr>
          </w:p>
        </w:tc>
        <w:tc>
          <w:tcPr>
            <w:tcW w:w="850" w:type="dxa"/>
          </w:tcPr>
          <w:p w:rsidR="00577A1E" w:rsidRPr="00FD4616" w:rsidRDefault="00577A1E" w:rsidP="00417699">
            <w:pPr>
              <w:spacing w:after="0" w:line="240" w:lineRule="auto"/>
              <w:jc w:val="center"/>
              <w:rPr>
                <w:rFonts w:ascii="Times New Roman" w:hAnsi="Times New Roman"/>
              </w:rPr>
            </w:pPr>
          </w:p>
        </w:tc>
        <w:tc>
          <w:tcPr>
            <w:tcW w:w="850" w:type="dxa"/>
          </w:tcPr>
          <w:p w:rsidR="00577A1E" w:rsidRPr="00FD4616" w:rsidRDefault="00577A1E" w:rsidP="00417699">
            <w:pPr>
              <w:spacing w:after="0" w:line="240" w:lineRule="auto"/>
              <w:jc w:val="center"/>
              <w:rPr>
                <w:rFonts w:ascii="Times New Roman" w:eastAsia="Times New Roman" w:hAnsi="Times New Roman" w:cs="Times New Roman"/>
                <w:lang w:eastAsia="ru-RU"/>
              </w:rPr>
            </w:pPr>
          </w:p>
        </w:tc>
      </w:tr>
      <w:tr w:rsidR="00577A1E" w:rsidRPr="00F875BA" w:rsidTr="009634FC">
        <w:trPr>
          <w:trHeight w:val="20"/>
        </w:trPr>
        <w:tc>
          <w:tcPr>
            <w:tcW w:w="998" w:type="dxa"/>
            <w:vMerge/>
          </w:tcPr>
          <w:p w:rsidR="00577A1E" w:rsidRPr="00F875BA" w:rsidRDefault="00577A1E" w:rsidP="00417699">
            <w:pPr>
              <w:spacing w:after="0" w:line="240" w:lineRule="auto"/>
              <w:jc w:val="center"/>
              <w:rPr>
                <w:rFonts w:ascii="Times New Roman" w:eastAsia="Times New Roman" w:hAnsi="Times New Roman" w:cs="Times New Roman"/>
                <w:lang w:eastAsia="ru-RU"/>
              </w:rPr>
            </w:pPr>
          </w:p>
        </w:tc>
        <w:tc>
          <w:tcPr>
            <w:tcW w:w="4961" w:type="dxa"/>
            <w:vMerge/>
          </w:tcPr>
          <w:p w:rsidR="00577A1E" w:rsidRPr="00F875BA" w:rsidRDefault="00577A1E" w:rsidP="00417699">
            <w:pPr>
              <w:spacing w:after="0" w:line="240" w:lineRule="auto"/>
              <w:rPr>
                <w:rFonts w:ascii="Times New Roman" w:eastAsia="Times New Roman" w:hAnsi="Times New Roman" w:cs="Times New Roman"/>
                <w:lang w:eastAsia="ru-RU"/>
              </w:rPr>
            </w:pPr>
          </w:p>
        </w:tc>
        <w:tc>
          <w:tcPr>
            <w:tcW w:w="2126" w:type="dxa"/>
            <w:vMerge/>
          </w:tcPr>
          <w:p w:rsidR="00577A1E" w:rsidRPr="00F875BA" w:rsidRDefault="00577A1E" w:rsidP="00417699">
            <w:pPr>
              <w:spacing w:after="0" w:line="240" w:lineRule="auto"/>
              <w:rPr>
                <w:rFonts w:ascii="Times New Roman" w:eastAsia="Times New Roman" w:hAnsi="Times New Roman" w:cs="Times New Roman"/>
                <w:lang w:eastAsia="ru-RU"/>
              </w:rPr>
            </w:pPr>
          </w:p>
        </w:tc>
        <w:tc>
          <w:tcPr>
            <w:tcW w:w="1843" w:type="dxa"/>
          </w:tcPr>
          <w:p w:rsidR="00577A1E" w:rsidRPr="00F875BA" w:rsidRDefault="00577A1E" w:rsidP="00417699">
            <w:pPr>
              <w:spacing w:after="0" w:line="240" w:lineRule="auto"/>
              <w:rPr>
                <w:rFonts w:ascii="Times New Roman" w:hAnsi="Times New Roman"/>
              </w:rPr>
            </w:pPr>
            <w:r w:rsidRPr="00F875BA">
              <w:rPr>
                <w:rFonts w:ascii="Times New Roman" w:hAnsi="Times New Roman"/>
              </w:rPr>
              <w:t>средства бюджета района</w:t>
            </w:r>
          </w:p>
        </w:tc>
        <w:tc>
          <w:tcPr>
            <w:tcW w:w="992" w:type="dxa"/>
          </w:tcPr>
          <w:p w:rsidR="00577A1E" w:rsidRPr="00FD4616" w:rsidRDefault="00577A1E" w:rsidP="00417699">
            <w:pPr>
              <w:spacing w:after="0" w:line="240" w:lineRule="auto"/>
              <w:jc w:val="center"/>
              <w:rPr>
                <w:rFonts w:ascii="Times New Roman" w:hAnsi="Times New Roman"/>
              </w:rPr>
            </w:pPr>
            <w:r w:rsidRPr="00FD4616">
              <w:rPr>
                <w:rFonts w:ascii="Times New Roman" w:hAnsi="Times New Roman"/>
              </w:rPr>
              <w:t>1019,9</w:t>
            </w:r>
          </w:p>
        </w:tc>
        <w:tc>
          <w:tcPr>
            <w:tcW w:w="992" w:type="dxa"/>
          </w:tcPr>
          <w:p w:rsidR="00577A1E" w:rsidRPr="00FD4616" w:rsidRDefault="00577A1E" w:rsidP="00417699">
            <w:pPr>
              <w:spacing w:after="0" w:line="240" w:lineRule="auto"/>
              <w:jc w:val="center"/>
              <w:rPr>
                <w:rFonts w:ascii="Times New Roman" w:hAnsi="Times New Roman"/>
              </w:rPr>
            </w:pPr>
            <w:r w:rsidRPr="00FD4616">
              <w:rPr>
                <w:rFonts w:ascii="Times New Roman" w:hAnsi="Times New Roman"/>
              </w:rPr>
              <w:t>295,0</w:t>
            </w:r>
          </w:p>
        </w:tc>
        <w:tc>
          <w:tcPr>
            <w:tcW w:w="993" w:type="dxa"/>
          </w:tcPr>
          <w:p w:rsidR="00577A1E" w:rsidRPr="00FD4616" w:rsidRDefault="00577A1E" w:rsidP="00417699">
            <w:pPr>
              <w:spacing w:after="0" w:line="240" w:lineRule="auto"/>
              <w:jc w:val="center"/>
              <w:rPr>
                <w:rFonts w:ascii="Times New Roman" w:hAnsi="Times New Roman"/>
              </w:rPr>
            </w:pPr>
            <w:r w:rsidRPr="00FD4616">
              <w:rPr>
                <w:rFonts w:ascii="Times New Roman" w:hAnsi="Times New Roman"/>
              </w:rPr>
              <w:t>134,9</w:t>
            </w:r>
          </w:p>
        </w:tc>
        <w:tc>
          <w:tcPr>
            <w:tcW w:w="850" w:type="dxa"/>
          </w:tcPr>
          <w:p w:rsidR="00577A1E" w:rsidRPr="00FD4616" w:rsidRDefault="00577A1E" w:rsidP="00417699">
            <w:pPr>
              <w:spacing w:after="0" w:line="240" w:lineRule="auto"/>
              <w:jc w:val="center"/>
              <w:rPr>
                <w:rFonts w:ascii="Times New Roman" w:hAnsi="Times New Roman"/>
              </w:rPr>
            </w:pPr>
            <w:r w:rsidRPr="00FD4616">
              <w:rPr>
                <w:rFonts w:ascii="Times New Roman" w:hAnsi="Times New Roman"/>
              </w:rPr>
              <w:t>295,0</w:t>
            </w:r>
          </w:p>
        </w:tc>
        <w:tc>
          <w:tcPr>
            <w:tcW w:w="850" w:type="dxa"/>
          </w:tcPr>
          <w:p w:rsidR="00577A1E" w:rsidRPr="00FD4616" w:rsidRDefault="00577A1E" w:rsidP="00417699">
            <w:pPr>
              <w:spacing w:after="0" w:line="240" w:lineRule="auto"/>
              <w:jc w:val="center"/>
              <w:rPr>
                <w:rFonts w:ascii="Times New Roman" w:eastAsia="Times New Roman" w:hAnsi="Times New Roman" w:cs="Times New Roman"/>
                <w:lang w:eastAsia="ru-RU"/>
              </w:rPr>
            </w:pPr>
            <w:r w:rsidRPr="00FD4616">
              <w:rPr>
                <w:rFonts w:ascii="Times New Roman" w:eastAsia="Times New Roman" w:hAnsi="Times New Roman" w:cs="Times New Roman"/>
                <w:lang w:eastAsia="ru-RU"/>
              </w:rPr>
              <w:t>295,0</w:t>
            </w:r>
          </w:p>
        </w:tc>
      </w:tr>
      <w:tr w:rsidR="00577A1E" w:rsidRPr="00F875BA" w:rsidTr="009634FC">
        <w:trPr>
          <w:trHeight w:val="20"/>
        </w:trPr>
        <w:tc>
          <w:tcPr>
            <w:tcW w:w="998" w:type="dxa"/>
            <w:vMerge/>
          </w:tcPr>
          <w:p w:rsidR="00577A1E" w:rsidRPr="00F875BA" w:rsidRDefault="00577A1E" w:rsidP="00417699">
            <w:pPr>
              <w:spacing w:after="0" w:line="240" w:lineRule="auto"/>
              <w:jc w:val="center"/>
              <w:rPr>
                <w:rFonts w:ascii="Times New Roman" w:eastAsia="Times New Roman" w:hAnsi="Times New Roman" w:cs="Times New Roman"/>
                <w:lang w:eastAsia="ru-RU"/>
              </w:rPr>
            </w:pPr>
          </w:p>
        </w:tc>
        <w:tc>
          <w:tcPr>
            <w:tcW w:w="4961" w:type="dxa"/>
            <w:vMerge/>
          </w:tcPr>
          <w:p w:rsidR="00577A1E" w:rsidRPr="00F875BA" w:rsidRDefault="00577A1E" w:rsidP="00417699">
            <w:pPr>
              <w:spacing w:after="0" w:line="240" w:lineRule="auto"/>
              <w:rPr>
                <w:rFonts w:ascii="Times New Roman" w:eastAsia="Times New Roman" w:hAnsi="Times New Roman" w:cs="Times New Roman"/>
                <w:lang w:eastAsia="ru-RU"/>
              </w:rPr>
            </w:pPr>
          </w:p>
        </w:tc>
        <w:tc>
          <w:tcPr>
            <w:tcW w:w="2126" w:type="dxa"/>
            <w:vMerge/>
          </w:tcPr>
          <w:p w:rsidR="00577A1E" w:rsidRPr="00F875BA" w:rsidRDefault="00577A1E" w:rsidP="00417699">
            <w:pPr>
              <w:spacing w:after="0" w:line="240" w:lineRule="auto"/>
              <w:rPr>
                <w:rFonts w:ascii="Times New Roman" w:eastAsia="Times New Roman" w:hAnsi="Times New Roman" w:cs="Times New Roman"/>
                <w:lang w:eastAsia="ru-RU"/>
              </w:rPr>
            </w:pPr>
          </w:p>
        </w:tc>
        <w:tc>
          <w:tcPr>
            <w:tcW w:w="1843" w:type="dxa"/>
          </w:tcPr>
          <w:p w:rsidR="00577A1E" w:rsidRPr="00F875BA" w:rsidRDefault="00577A1E" w:rsidP="00417699">
            <w:pPr>
              <w:spacing w:after="0" w:line="240" w:lineRule="auto"/>
              <w:rPr>
                <w:rFonts w:ascii="Times New Roman" w:hAnsi="Times New Roman"/>
              </w:rPr>
            </w:pPr>
            <w:r w:rsidRPr="00F875BA">
              <w:rPr>
                <w:rFonts w:ascii="Times New Roman" w:hAnsi="Times New Roman"/>
              </w:rPr>
              <w:t xml:space="preserve">средства бюджета района на </w:t>
            </w:r>
            <w:proofErr w:type="spellStart"/>
            <w:r w:rsidRPr="00F875BA">
              <w:rPr>
                <w:rFonts w:ascii="Times New Roman" w:hAnsi="Times New Roman"/>
              </w:rPr>
              <w:t>софинансиро</w:t>
            </w:r>
            <w:r>
              <w:rPr>
                <w:rFonts w:ascii="Times New Roman" w:hAnsi="Times New Roman"/>
              </w:rPr>
              <w:t>-</w:t>
            </w:r>
            <w:r w:rsidRPr="00F875BA">
              <w:rPr>
                <w:rFonts w:ascii="Times New Roman" w:hAnsi="Times New Roman"/>
              </w:rPr>
              <w:lastRenderedPageBreak/>
              <w:t>вание</w:t>
            </w:r>
            <w:proofErr w:type="spellEnd"/>
            <w:r w:rsidRPr="00F875BA">
              <w:rPr>
                <w:rFonts w:ascii="Times New Roman" w:hAnsi="Times New Roman"/>
              </w:rPr>
              <w:t xml:space="preserve"> расходов за счет средств бюджета автономного округа</w:t>
            </w:r>
          </w:p>
        </w:tc>
        <w:tc>
          <w:tcPr>
            <w:tcW w:w="992" w:type="dxa"/>
          </w:tcPr>
          <w:p w:rsidR="00577A1E" w:rsidRPr="00FD4616" w:rsidRDefault="00577A1E" w:rsidP="00417699">
            <w:pPr>
              <w:spacing w:after="0" w:line="240" w:lineRule="auto"/>
              <w:jc w:val="center"/>
              <w:rPr>
                <w:rFonts w:ascii="Times New Roman" w:hAnsi="Times New Roman"/>
              </w:rPr>
            </w:pPr>
            <w:r w:rsidRPr="00FD4616">
              <w:rPr>
                <w:rFonts w:ascii="Times New Roman" w:hAnsi="Times New Roman"/>
              </w:rPr>
              <w:lastRenderedPageBreak/>
              <w:t>160,1</w:t>
            </w:r>
          </w:p>
        </w:tc>
        <w:tc>
          <w:tcPr>
            <w:tcW w:w="992" w:type="dxa"/>
          </w:tcPr>
          <w:p w:rsidR="00577A1E" w:rsidRPr="00FD4616" w:rsidRDefault="00577A1E" w:rsidP="00417699">
            <w:pPr>
              <w:spacing w:after="0" w:line="240" w:lineRule="auto"/>
              <w:jc w:val="center"/>
              <w:rPr>
                <w:rFonts w:ascii="Times New Roman" w:hAnsi="Times New Roman"/>
              </w:rPr>
            </w:pPr>
            <w:r w:rsidRPr="00FD4616">
              <w:rPr>
                <w:rFonts w:ascii="Times New Roman" w:hAnsi="Times New Roman"/>
              </w:rPr>
              <w:t>0,0</w:t>
            </w:r>
          </w:p>
        </w:tc>
        <w:tc>
          <w:tcPr>
            <w:tcW w:w="993" w:type="dxa"/>
          </w:tcPr>
          <w:p w:rsidR="00577A1E" w:rsidRPr="00FD4616" w:rsidRDefault="00577A1E" w:rsidP="00417699">
            <w:pPr>
              <w:spacing w:after="0" w:line="240" w:lineRule="auto"/>
              <w:jc w:val="center"/>
              <w:rPr>
                <w:rFonts w:ascii="Times New Roman" w:hAnsi="Times New Roman"/>
              </w:rPr>
            </w:pPr>
            <w:r w:rsidRPr="00FD4616">
              <w:rPr>
                <w:rFonts w:ascii="Times New Roman" w:hAnsi="Times New Roman"/>
              </w:rPr>
              <w:t>160,1</w:t>
            </w:r>
          </w:p>
        </w:tc>
        <w:tc>
          <w:tcPr>
            <w:tcW w:w="850" w:type="dxa"/>
          </w:tcPr>
          <w:p w:rsidR="00577A1E" w:rsidRPr="00FD4616" w:rsidRDefault="00577A1E" w:rsidP="00417699">
            <w:pPr>
              <w:spacing w:after="0" w:line="240" w:lineRule="auto"/>
              <w:jc w:val="center"/>
              <w:rPr>
                <w:rFonts w:ascii="Times New Roman" w:hAnsi="Times New Roman"/>
              </w:rPr>
            </w:pPr>
            <w:r w:rsidRPr="00FD4616">
              <w:rPr>
                <w:rFonts w:ascii="Times New Roman" w:hAnsi="Times New Roman"/>
              </w:rPr>
              <w:t>00,0</w:t>
            </w:r>
          </w:p>
        </w:tc>
        <w:tc>
          <w:tcPr>
            <w:tcW w:w="850" w:type="dxa"/>
          </w:tcPr>
          <w:p w:rsidR="00577A1E" w:rsidRPr="00FD4616" w:rsidRDefault="00577A1E" w:rsidP="00417699">
            <w:pPr>
              <w:spacing w:after="0" w:line="240" w:lineRule="auto"/>
              <w:jc w:val="center"/>
              <w:rPr>
                <w:rFonts w:ascii="Times New Roman" w:eastAsia="Times New Roman" w:hAnsi="Times New Roman" w:cs="Times New Roman"/>
                <w:lang w:eastAsia="ru-RU"/>
              </w:rPr>
            </w:pPr>
            <w:r w:rsidRPr="00FD4616">
              <w:rPr>
                <w:rFonts w:ascii="Times New Roman" w:eastAsia="Times New Roman" w:hAnsi="Times New Roman" w:cs="Times New Roman"/>
                <w:lang w:eastAsia="ru-RU"/>
              </w:rPr>
              <w:t>0,00</w:t>
            </w:r>
          </w:p>
        </w:tc>
      </w:tr>
      <w:tr w:rsidR="003768CA" w:rsidRPr="00F875BA" w:rsidTr="009634FC">
        <w:trPr>
          <w:trHeight w:val="20"/>
        </w:trPr>
        <w:tc>
          <w:tcPr>
            <w:tcW w:w="998" w:type="dxa"/>
            <w:vMerge w:val="restart"/>
          </w:tcPr>
          <w:p w:rsidR="003768CA" w:rsidRPr="00F875BA" w:rsidRDefault="003768CA"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lastRenderedPageBreak/>
              <w:t>2.5.</w:t>
            </w:r>
          </w:p>
        </w:tc>
        <w:tc>
          <w:tcPr>
            <w:tcW w:w="4961" w:type="dxa"/>
            <w:vMerge w:val="restart"/>
          </w:tcPr>
          <w:p w:rsidR="003768CA" w:rsidRPr="00F875BA" w:rsidRDefault="003768CA" w:rsidP="00417699">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 xml:space="preserve">Проведение разъяснительной работы с несовершеннолетними, состоящими на профилактическом учете в комиссии по делам несовершеннолетних и защите их прав, склонными к противоправным действиям экстремистского характера, а также с молодыми людьми, освободившимися из учреждений исполнения наказаний, с целью формирования веротерпимости, межнационального и межконфессионального согласия, негативного отношения к экстремистским проявлениям </w:t>
            </w:r>
          </w:p>
        </w:tc>
        <w:tc>
          <w:tcPr>
            <w:tcW w:w="2126" w:type="dxa"/>
            <w:vMerge w:val="restart"/>
          </w:tcPr>
          <w:p w:rsidR="003768CA" w:rsidRPr="0084681F" w:rsidRDefault="003768CA" w:rsidP="0084681F">
            <w:pPr>
              <w:spacing w:after="0" w:line="240" w:lineRule="auto"/>
              <w:rPr>
                <w:rFonts w:ascii="Times New Roman" w:eastAsia="Times New Roman" w:hAnsi="Times New Roman" w:cs="Times New Roman"/>
                <w:lang w:eastAsia="ru-RU"/>
              </w:rPr>
            </w:pPr>
            <w:r>
              <w:rPr>
                <w:rFonts w:ascii="Times New Roman" w:hAnsi="Times New Roman"/>
              </w:rPr>
              <w:t xml:space="preserve">Администрация Ханты-Мансийского района </w:t>
            </w:r>
            <w:r w:rsidRPr="00F40D83">
              <w:rPr>
                <w:rFonts w:ascii="Times New Roman" w:eastAsia="Times New Roman" w:hAnsi="Times New Roman" w:cs="Times New Roman"/>
                <w:lang w:eastAsia="ru-RU"/>
              </w:rPr>
              <w:t>(</w:t>
            </w:r>
            <w:r w:rsidR="00331B66" w:rsidRPr="00F40D83">
              <w:rPr>
                <w:rFonts w:ascii="Times New Roman" w:eastAsia="Times New Roman" w:hAnsi="Times New Roman" w:cs="Times New Roman"/>
                <w:lang w:eastAsia="ru-RU"/>
              </w:rPr>
              <w:t>о</w:t>
            </w:r>
            <w:r w:rsidR="00331B66" w:rsidRPr="00F40D83">
              <w:rPr>
                <w:rFonts w:ascii="Times New Roman" w:hAnsi="Times New Roman" w:cs="Times New Roman"/>
              </w:rPr>
              <w:t>тдел организационного обеспечения деятельности муниципальных комиссий по делам несовершеннолетних и защите их прав</w:t>
            </w:r>
            <w:r>
              <w:rPr>
                <w:rFonts w:ascii="Times New Roman" w:eastAsia="Times New Roman" w:hAnsi="Times New Roman" w:cs="Times New Roman"/>
                <w:lang w:eastAsia="ru-RU"/>
              </w:rPr>
              <w:t>)</w:t>
            </w:r>
            <w:r w:rsidRPr="0084681F">
              <w:rPr>
                <w:rFonts w:ascii="Times New Roman" w:eastAsia="Times New Roman" w:hAnsi="Times New Roman" w:cs="Times New Roman"/>
                <w:lang w:eastAsia="ru-RU"/>
              </w:rPr>
              <w:t xml:space="preserve"> </w:t>
            </w:r>
          </w:p>
          <w:p w:rsidR="003768CA" w:rsidRPr="00F875BA" w:rsidRDefault="003768CA" w:rsidP="0084681F">
            <w:pPr>
              <w:spacing w:after="0" w:line="240" w:lineRule="auto"/>
              <w:rPr>
                <w:rFonts w:ascii="Times New Roman" w:eastAsia="Times New Roman" w:hAnsi="Times New Roman" w:cs="Times New Roman"/>
                <w:lang w:eastAsia="ru-RU"/>
              </w:rPr>
            </w:pPr>
            <w:r>
              <w:rPr>
                <w:rFonts w:ascii="Times New Roman" w:hAnsi="Times New Roman"/>
              </w:rPr>
              <w:t xml:space="preserve">Администрация Ханты-Мансийского района </w:t>
            </w:r>
            <w:r>
              <w:rPr>
                <w:rFonts w:ascii="Times New Roman" w:eastAsia="Times New Roman" w:hAnsi="Times New Roman" w:cs="Times New Roman"/>
                <w:lang w:eastAsia="ru-RU"/>
              </w:rPr>
              <w:t>(о</w:t>
            </w:r>
            <w:r w:rsidRPr="0084681F">
              <w:rPr>
                <w:rFonts w:ascii="Times New Roman" w:eastAsia="Times New Roman" w:hAnsi="Times New Roman" w:cs="Times New Roman"/>
                <w:lang w:eastAsia="ru-RU"/>
              </w:rPr>
              <w:t>тдел по организации профилактики правонарушений</w:t>
            </w:r>
            <w:r>
              <w:rPr>
                <w:rFonts w:ascii="Times New Roman" w:eastAsia="Times New Roman" w:hAnsi="Times New Roman" w:cs="Times New Roman"/>
                <w:lang w:eastAsia="ru-RU"/>
              </w:rPr>
              <w:t>)</w:t>
            </w:r>
          </w:p>
        </w:tc>
        <w:tc>
          <w:tcPr>
            <w:tcW w:w="1843" w:type="dxa"/>
          </w:tcPr>
          <w:p w:rsidR="003768CA" w:rsidRPr="00F875BA" w:rsidRDefault="003768CA" w:rsidP="00417699">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всего</w:t>
            </w:r>
          </w:p>
        </w:tc>
        <w:tc>
          <w:tcPr>
            <w:tcW w:w="992" w:type="dxa"/>
          </w:tcPr>
          <w:p w:rsidR="003768CA" w:rsidRPr="00F875BA" w:rsidRDefault="003768CA"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992" w:type="dxa"/>
          </w:tcPr>
          <w:p w:rsidR="003768CA" w:rsidRPr="00F875BA" w:rsidRDefault="003768CA"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993" w:type="dxa"/>
          </w:tcPr>
          <w:p w:rsidR="003768CA" w:rsidRPr="00F875BA" w:rsidRDefault="003768CA"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850" w:type="dxa"/>
          </w:tcPr>
          <w:p w:rsidR="003768CA" w:rsidRPr="00F875BA" w:rsidRDefault="003768CA"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850" w:type="dxa"/>
          </w:tcPr>
          <w:p w:rsidR="003768CA" w:rsidRPr="00F875BA" w:rsidRDefault="003768CA"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r>
      <w:tr w:rsidR="003768CA" w:rsidRPr="00F875BA" w:rsidTr="003768CA">
        <w:trPr>
          <w:trHeight w:val="1265"/>
        </w:trPr>
        <w:tc>
          <w:tcPr>
            <w:tcW w:w="998" w:type="dxa"/>
            <w:vMerge/>
          </w:tcPr>
          <w:p w:rsidR="003768CA" w:rsidRPr="00F875BA" w:rsidRDefault="003768CA" w:rsidP="00417699">
            <w:pPr>
              <w:spacing w:after="0" w:line="240" w:lineRule="auto"/>
              <w:jc w:val="center"/>
              <w:rPr>
                <w:rFonts w:ascii="Times New Roman" w:eastAsia="Times New Roman" w:hAnsi="Times New Roman" w:cs="Times New Roman"/>
                <w:lang w:eastAsia="ru-RU"/>
              </w:rPr>
            </w:pPr>
          </w:p>
        </w:tc>
        <w:tc>
          <w:tcPr>
            <w:tcW w:w="4961" w:type="dxa"/>
            <w:vMerge/>
          </w:tcPr>
          <w:p w:rsidR="003768CA" w:rsidRPr="00F875BA" w:rsidRDefault="003768CA" w:rsidP="00417699">
            <w:pPr>
              <w:spacing w:after="0" w:line="240" w:lineRule="auto"/>
              <w:rPr>
                <w:rFonts w:ascii="Times New Roman" w:eastAsia="Times New Roman" w:hAnsi="Times New Roman" w:cs="Times New Roman"/>
                <w:lang w:eastAsia="ru-RU"/>
              </w:rPr>
            </w:pPr>
          </w:p>
        </w:tc>
        <w:tc>
          <w:tcPr>
            <w:tcW w:w="2126" w:type="dxa"/>
            <w:vMerge/>
          </w:tcPr>
          <w:p w:rsidR="003768CA" w:rsidRPr="00F875BA" w:rsidRDefault="003768CA" w:rsidP="00417699">
            <w:pPr>
              <w:spacing w:after="0" w:line="240" w:lineRule="auto"/>
              <w:rPr>
                <w:rFonts w:ascii="Times New Roman" w:eastAsia="Times New Roman" w:hAnsi="Times New Roman" w:cs="Times New Roman"/>
                <w:lang w:eastAsia="ru-RU"/>
              </w:rPr>
            </w:pPr>
          </w:p>
        </w:tc>
        <w:tc>
          <w:tcPr>
            <w:tcW w:w="1843" w:type="dxa"/>
          </w:tcPr>
          <w:p w:rsidR="003768CA" w:rsidRPr="00F875BA" w:rsidRDefault="003768CA" w:rsidP="00417699">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бюджет района</w:t>
            </w:r>
          </w:p>
        </w:tc>
        <w:tc>
          <w:tcPr>
            <w:tcW w:w="992" w:type="dxa"/>
            <w:vMerge w:val="restart"/>
          </w:tcPr>
          <w:p w:rsidR="003768CA" w:rsidRPr="00F875BA" w:rsidRDefault="003768CA"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992" w:type="dxa"/>
            <w:vMerge w:val="restart"/>
          </w:tcPr>
          <w:p w:rsidR="003768CA" w:rsidRPr="00F875BA" w:rsidRDefault="003768CA"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993" w:type="dxa"/>
            <w:vMerge w:val="restart"/>
          </w:tcPr>
          <w:p w:rsidR="003768CA" w:rsidRPr="00F875BA" w:rsidRDefault="003768CA"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850" w:type="dxa"/>
            <w:vMerge w:val="restart"/>
          </w:tcPr>
          <w:p w:rsidR="003768CA" w:rsidRPr="00F875BA" w:rsidRDefault="003768CA"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850" w:type="dxa"/>
            <w:vMerge w:val="restart"/>
          </w:tcPr>
          <w:p w:rsidR="003768CA" w:rsidRPr="00F875BA" w:rsidRDefault="003768CA"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r>
      <w:tr w:rsidR="003768CA" w:rsidRPr="00F875BA" w:rsidTr="009634FC">
        <w:trPr>
          <w:trHeight w:val="1264"/>
        </w:trPr>
        <w:tc>
          <w:tcPr>
            <w:tcW w:w="998" w:type="dxa"/>
            <w:vMerge/>
          </w:tcPr>
          <w:p w:rsidR="003768CA" w:rsidRPr="00F875BA" w:rsidRDefault="003768CA" w:rsidP="00417699">
            <w:pPr>
              <w:spacing w:after="0" w:line="240" w:lineRule="auto"/>
              <w:jc w:val="center"/>
              <w:rPr>
                <w:rFonts w:ascii="Times New Roman" w:eastAsia="Times New Roman" w:hAnsi="Times New Roman" w:cs="Times New Roman"/>
                <w:lang w:eastAsia="ru-RU"/>
              </w:rPr>
            </w:pPr>
          </w:p>
        </w:tc>
        <w:tc>
          <w:tcPr>
            <w:tcW w:w="4961" w:type="dxa"/>
            <w:vMerge/>
          </w:tcPr>
          <w:p w:rsidR="003768CA" w:rsidRPr="00F875BA" w:rsidRDefault="003768CA" w:rsidP="00417699">
            <w:pPr>
              <w:spacing w:after="0" w:line="240" w:lineRule="auto"/>
              <w:rPr>
                <w:rFonts w:ascii="Times New Roman" w:eastAsia="Times New Roman" w:hAnsi="Times New Roman" w:cs="Times New Roman"/>
                <w:lang w:eastAsia="ru-RU"/>
              </w:rPr>
            </w:pPr>
          </w:p>
        </w:tc>
        <w:tc>
          <w:tcPr>
            <w:tcW w:w="2126" w:type="dxa"/>
            <w:vMerge/>
          </w:tcPr>
          <w:p w:rsidR="003768CA" w:rsidRPr="00F875BA" w:rsidRDefault="003768CA" w:rsidP="00417699">
            <w:pPr>
              <w:spacing w:after="0" w:line="240" w:lineRule="auto"/>
              <w:rPr>
                <w:rFonts w:ascii="Times New Roman" w:eastAsia="Times New Roman" w:hAnsi="Times New Roman" w:cs="Times New Roman"/>
                <w:lang w:eastAsia="ru-RU"/>
              </w:rPr>
            </w:pPr>
          </w:p>
        </w:tc>
        <w:tc>
          <w:tcPr>
            <w:tcW w:w="1843" w:type="dxa"/>
          </w:tcPr>
          <w:p w:rsidR="003768CA" w:rsidRPr="00F875BA" w:rsidRDefault="003768CA" w:rsidP="00417699">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бюджет района</w:t>
            </w:r>
          </w:p>
        </w:tc>
        <w:tc>
          <w:tcPr>
            <w:tcW w:w="992" w:type="dxa"/>
            <w:vMerge/>
          </w:tcPr>
          <w:p w:rsidR="003768CA" w:rsidRPr="00F875BA" w:rsidRDefault="003768CA" w:rsidP="00417699">
            <w:pPr>
              <w:spacing w:after="0" w:line="240" w:lineRule="auto"/>
              <w:jc w:val="center"/>
              <w:rPr>
                <w:rFonts w:ascii="Times New Roman" w:eastAsia="Times New Roman" w:hAnsi="Times New Roman" w:cs="Times New Roman"/>
                <w:lang w:eastAsia="ru-RU"/>
              </w:rPr>
            </w:pPr>
          </w:p>
        </w:tc>
        <w:tc>
          <w:tcPr>
            <w:tcW w:w="992" w:type="dxa"/>
            <w:vMerge/>
          </w:tcPr>
          <w:p w:rsidR="003768CA" w:rsidRPr="00F875BA" w:rsidRDefault="003768CA" w:rsidP="00417699">
            <w:pPr>
              <w:spacing w:after="0" w:line="240" w:lineRule="auto"/>
              <w:jc w:val="center"/>
              <w:rPr>
                <w:rFonts w:ascii="Times New Roman" w:eastAsia="Times New Roman" w:hAnsi="Times New Roman" w:cs="Times New Roman"/>
                <w:lang w:eastAsia="ru-RU"/>
              </w:rPr>
            </w:pPr>
          </w:p>
        </w:tc>
        <w:tc>
          <w:tcPr>
            <w:tcW w:w="993" w:type="dxa"/>
            <w:vMerge/>
          </w:tcPr>
          <w:p w:rsidR="003768CA" w:rsidRPr="00F875BA" w:rsidRDefault="003768CA" w:rsidP="00417699">
            <w:pPr>
              <w:spacing w:after="0" w:line="240" w:lineRule="auto"/>
              <w:jc w:val="center"/>
              <w:rPr>
                <w:rFonts w:ascii="Times New Roman" w:eastAsia="Times New Roman" w:hAnsi="Times New Roman" w:cs="Times New Roman"/>
                <w:lang w:eastAsia="ru-RU"/>
              </w:rPr>
            </w:pPr>
          </w:p>
        </w:tc>
        <w:tc>
          <w:tcPr>
            <w:tcW w:w="850" w:type="dxa"/>
            <w:vMerge/>
          </w:tcPr>
          <w:p w:rsidR="003768CA" w:rsidRPr="00F875BA" w:rsidRDefault="003768CA" w:rsidP="00417699">
            <w:pPr>
              <w:spacing w:after="0" w:line="240" w:lineRule="auto"/>
              <w:jc w:val="center"/>
              <w:rPr>
                <w:rFonts w:ascii="Times New Roman" w:eastAsia="Times New Roman" w:hAnsi="Times New Roman" w:cs="Times New Roman"/>
                <w:lang w:eastAsia="ru-RU"/>
              </w:rPr>
            </w:pPr>
          </w:p>
        </w:tc>
        <w:tc>
          <w:tcPr>
            <w:tcW w:w="850" w:type="dxa"/>
            <w:vMerge/>
          </w:tcPr>
          <w:p w:rsidR="003768CA" w:rsidRPr="00F875BA" w:rsidRDefault="003768CA" w:rsidP="00417699">
            <w:pPr>
              <w:spacing w:after="0" w:line="240" w:lineRule="auto"/>
              <w:jc w:val="center"/>
              <w:rPr>
                <w:rFonts w:ascii="Times New Roman" w:eastAsia="Times New Roman" w:hAnsi="Times New Roman" w:cs="Times New Roman"/>
                <w:lang w:eastAsia="ru-RU"/>
              </w:rPr>
            </w:pPr>
          </w:p>
        </w:tc>
      </w:tr>
      <w:tr w:rsidR="00700CFD" w:rsidRPr="00F875BA" w:rsidTr="009634FC">
        <w:trPr>
          <w:trHeight w:val="20"/>
        </w:trPr>
        <w:tc>
          <w:tcPr>
            <w:tcW w:w="998" w:type="dxa"/>
            <w:vMerge w:val="restart"/>
          </w:tcPr>
          <w:p w:rsidR="00700CFD" w:rsidRPr="00F875BA" w:rsidRDefault="00700CFD"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3</w:t>
            </w:r>
            <w:r>
              <w:rPr>
                <w:rFonts w:ascii="Times New Roman" w:eastAsia="Times New Roman" w:hAnsi="Times New Roman" w:cs="Times New Roman"/>
                <w:lang w:eastAsia="ru-RU"/>
              </w:rPr>
              <w:t>.</w:t>
            </w:r>
          </w:p>
        </w:tc>
        <w:tc>
          <w:tcPr>
            <w:tcW w:w="4961" w:type="dxa"/>
            <w:vMerge w:val="restart"/>
          </w:tcPr>
          <w:p w:rsidR="00700CFD" w:rsidRPr="00F875BA" w:rsidRDefault="00700CFD" w:rsidP="00417699">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Основное мероприятие:</w:t>
            </w:r>
          </w:p>
          <w:p w:rsidR="00700CFD" w:rsidRPr="00F875BA" w:rsidRDefault="00700CFD" w:rsidP="00417699">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Развитие российского казачества (показатель 4)</w:t>
            </w:r>
          </w:p>
        </w:tc>
        <w:tc>
          <w:tcPr>
            <w:tcW w:w="2126" w:type="dxa"/>
            <w:vMerge w:val="restart"/>
          </w:tcPr>
          <w:p w:rsidR="00700CFD" w:rsidRPr="00F875BA" w:rsidRDefault="00700CFD" w:rsidP="00417699">
            <w:pPr>
              <w:spacing w:after="0" w:line="240" w:lineRule="auto"/>
              <w:rPr>
                <w:rFonts w:ascii="Times New Roman" w:eastAsia="Times New Roman" w:hAnsi="Times New Roman" w:cs="Times New Roman"/>
                <w:lang w:eastAsia="ru-RU"/>
              </w:rPr>
            </w:pPr>
          </w:p>
        </w:tc>
        <w:tc>
          <w:tcPr>
            <w:tcW w:w="1843" w:type="dxa"/>
          </w:tcPr>
          <w:p w:rsidR="00700CFD" w:rsidRPr="00F875BA" w:rsidRDefault="00700CFD" w:rsidP="00417699">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всего</w:t>
            </w:r>
          </w:p>
        </w:tc>
        <w:tc>
          <w:tcPr>
            <w:tcW w:w="992" w:type="dxa"/>
          </w:tcPr>
          <w:p w:rsidR="00700CFD" w:rsidRPr="00F875BA" w:rsidRDefault="00700CFD"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992" w:type="dxa"/>
          </w:tcPr>
          <w:p w:rsidR="00700CFD" w:rsidRPr="00F875BA" w:rsidRDefault="00700CFD"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993" w:type="dxa"/>
          </w:tcPr>
          <w:p w:rsidR="00700CFD" w:rsidRPr="00F875BA" w:rsidRDefault="00700CFD"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850" w:type="dxa"/>
          </w:tcPr>
          <w:p w:rsidR="00700CFD" w:rsidRPr="00F875BA" w:rsidRDefault="00700CFD"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850" w:type="dxa"/>
          </w:tcPr>
          <w:p w:rsidR="00700CFD" w:rsidRPr="00F875BA" w:rsidRDefault="00700CFD"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r>
      <w:tr w:rsidR="00700CFD" w:rsidRPr="00F875BA" w:rsidTr="009634FC">
        <w:trPr>
          <w:trHeight w:val="20"/>
        </w:trPr>
        <w:tc>
          <w:tcPr>
            <w:tcW w:w="998" w:type="dxa"/>
            <w:vMerge/>
          </w:tcPr>
          <w:p w:rsidR="00700CFD" w:rsidRPr="00F875BA" w:rsidRDefault="00700CFD" w:rsidP="00417699">
            <w:pPr>
              <w:spacing w:after="0" w:line="240" w:lineRule="auto"/>
              <w:jc w:val="center"/>
              <w:rPr>
                <w:rFonts w:ascii="Times New Roman" w:eastAsia="Times New Roman" w:hAnsi="Times New Roman" w:cs="Times New Roman"/>
                <w:lang w:eastAsia="ru-RU"/>
              </w:rPr>
            </w:pPr>
          </w:p>
        </w:tc>
        <w:tc>
          <w:tcPr>
            <w:tcW w:w="4961" w:type="dxa"/>
            <w:vMerge/>
          </w:tcPr>
          <w:p w:rsidR="00700CFD" w:rsidRPr="00F875BA" w:rsidRDefault="00700CFD" w:rsidP="00417699">
            <w:pPr>
              <w:spacing w:after="0" w:line="240" w:lineRule="auto"/>
              <w:rPr>
                <w:rFonts w:ascii="Times New Roman" w:eastAsia="Times New Roman" w:hAnsi="Times New Roman" w:cs="Times New Roman"/>
                <w:lang w:eastAsia="ru-RU"/>
              </w:rPr>
            </w:pPr>
          </w:p>
        </w:tc>
        <w:tc>
          <w:tcPr>
            <w:tcW w:w="2126" w:type="dxa"/>
            <w:vMerge/>
          </w:tcPr>
          <w:p w:rsidR="00700CFD" w:rsidRPr="00F875BA" w:rsidRDefault="00700CFD" w:rsidP="00417699">
            <w:pPr>
              <w:spacing w:after="0" w:line="240" w:lineRule="auto"/>
              <w:rPr>
                <w:rFonts w:ascii="Times New Roman" w:eastAsia="Times New Roman" w:hAnsi="Times New Roman" w:cs="Times New Roman"/>
                <w:lang w:eastAsia="ru-RU"/>
              </w:rPr>
            </w:pPr>
          </w:p>
        </w:tc>
        <w:tc>
          <w:tcPr>
            <w:tcW w:w="1843" w:type="dxa"/>
          </w:tcPr>
          <w:p w:rsidR="00700CFD" w:rsidRPr="00F875BA" w:rsidRDefault="00700CFD" w:rsidP="00417699">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бюджет района</w:t>
            </w:r>
          </w:p>
        </w:tc>
        <w:tc>
          <w:tcPr>
            <w:tcW w:w="992" w:type="dxa"/>
          </w:tcPr>
          <w:p w:rsidR="00700CFD" w:rsidRPr="00F875BA" w:rsidRDefault="00700CFD"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992" w:type="dxa"/>
          </w:tcPr>
          <w:p w:rsidR="00700CFD" w:rsidRPr="00F875BA" w:rsidRDefault="00700CFD"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993" w:type="dxa"/>
          </w:tcPr>
          <w:p w:rsidR="00700CFD" w:rsidRPr="00F875BA" w:rsidRDefault="00700CFD"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850" w:type="dxa"/>
          </w:tcPr>
          <w:p w:rsidR="00700CFD" w:rsidRPr="00F875BA" w:rsidRDefault="00700CFD"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850" w:type="dxa"/>
          </w:tcPr>
          <w:p w:rsidR="00700CFD" w:rsidRPr="00F875BA" w:rsidRDefault="00700CFD"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r>
      <w:tr w:rsidR="00700CFD" w:rsidRPr="00F875BA" w:rsidTr="009634FC">
        <w:trPr>
          <w:trHeight w:val="20"/>
        </w:trPr>
        <w:tc>
          <w:tcPr>
            <w:tcW w:w="998" w:type="dxa"/>
            <w:vMerge w:val="restart"/>
          </w:tcPr>
          <w:p w:rsidR="00700CFD" w:rsidRPr="00F875BA" w:rsidRDefault="00700CFD"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3.1.</w:t>
            </w:r>
          </w:p>
        </w:tc>
        <w:tc>
          <w:tcPr>
            <w:tcW w:w="4961" w:type="dxa"/>
            <w:vMerge w:val="restart"/>
          </w:tcPr>
          <w:p w:rsidR="00700CFD" w:rsidRPr="00F875BA" w:rsidRDefault="00700CFD" w:rsidP="00417699">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Сохранение и популяризация самобытной казачьей культуры</w:t>
            </w:r>
          </w:p>
        </w:tc>
        <w:tc>
          <w:tcPr>
            <w:tcW w:w="2126" w:type="dxa"/>
          </w:tcPr>
          <w:p w:rsidR="00700CFD" w:rsidRDefault="00700CFD" w:rsidP="00541FD9">
            <w:pPr>
              <w:spacing w:after="0" w:line="240" w:lineRule="auto"/>
              <w:rPr>
                <w:rFonts w:ascii="Times New Roman" w:hAnsi="Times New Roman"/>
              </w:rPr>
            </w:pPr>
          </w:p>
        </w:tc>
        <w:tc>
          <w:tcPr>
            <w:tcW w:w="1843" w:type="dxa"/>
          </w:tcPr>
          <w:p w:rsidR="00700CFD" w:rsidRPr="00F875BA" w:rsidRDefault="00700CFD" w:rsidP="001B799A">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всего</w:t>
            </w:r>
          </w:p>
        </w:tc>
        <w:tc>
          <w:tcPr>
            <w:tcW w:w="992" w:type="dxa"/>
          </w:tcPr>
          <w:p w:rsidR="00700CFD" w:rsidRPr="00F875BA" w:rsidRDefault="00700CFD" w:rsidP="001B799A">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992" w:type="dxa"/>
          </w:tcPr>
          <w:p w:rsidR="00700CFD" w:rsidRPr="00F875BA" w:rsidRDefault="00700CFD" w:rsidP="001B799A">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993" w:type="dxa"/>
          </w:tcPr>
          <w:p w:rsidR="00700CFD" w:rsidRPr="00F875BA" w:rsidRDefault="00700CFD" w:rsidP="001B799A">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850" w:type="dxa"/>
          </w:tcPr>
          <w:p w:rsidR="00700CFD" w:rsidRPr="00F875BA" w:rsidRDefault="00700CFD" w:rsidP="001B799A">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850" w:type="dxa"/>
          </w:tcPr>
          <w:p w:rsidR="00700CFD" w:rsidRPr="00F875BA" w:rsidRDefault="00700CFD" w:rsidP="001B799A">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r>
      <w:tr w:rsidR="00700CFD" w:rsidRPr="00F875BA" w:rsidTr="009634FC">
        <w:trPr>
          <w:trHeight w:val="20"/>
        </w:trPr>
        <w:tc>
          <w:tcPr>
            <w:tcW w:w="998" w:type="dxa"/>
            <w:vMerge/>
          </w:tcPr>
          <w:p w:rsidR="00700CFD" w:rsidRPr="00F875BA" w:rsidRDefault="00700CFD" w:rsidP="00417699">
            <w:pPr>
              <w:spacing w:after="0" w:line="240" w:lineRule="auto"/>
              <w:jc w:val="center"/>
              <w:rPr>
                <w:rFonts w:ascii="Times New Roman" w:eastAsia="Times New Roman" w:hAnsi="Times New Roman" w:cs="Times New Roman"/>
                <w:lang w:eastAsia="ru-RU"/>
              </w:rPr>
            </w:pPr>
          </w:p>
        </w:tc>
        <w:tc>
          <w:tcPr>
            <w:tcW w:w="4961" w:type="dxa"/>
            <w:vMerge/>
          </w:tcPr>
          <w:p w:rsidR="00700CFD" w:rsidRPr="00F875BA" w:rsidRDefault="00700CFD" w:rsidP="00417699">
            <w:pPr>
              <w:spacing w:after="0" w:line="240" w:lineRule="auto"/>
              <w:rPr>
                <w:rFonts w:ascii="Times New Roman" w:eastAsia="Times New Roman" w:hAnsi="Times New Roman" w:cs="Times New Roman"/>
                <w:lang w:eastAsia="ru-RU"/>
              </w:rPr>
            </w:pPr>
          </w:p>
        </w:tc>
        <w:tc>
          <w:tcPr>
            <w:tcW w:w="2126" w:type="dxa"/>
          </w:tcPr>
          <w:p w:rsidR="00700CFD" w:rsidRDefault="00700CFD" w:rsidP="00541FD9">
            <w:pPr>
              <w:spacing w:after="0" w:line="240" w:lineRule="auto"/>
              <w:rPr>
                <w:rFonts w:ascii="Times New Roman" w:hAnsi="Times New Roman"/>
              </w:rPr>
            </w:pPr>
            <w:r w:rsidRPr="00CC0E69">
              <w:rPr>
                <w:rFonts w:ascii="Times New Roman" w:hAnsi="Times New Roman"/>
              </w:rPr>
              <w:t xml:space="preserve">МКУ ХМР «Комитет по </w:t>
            </w:r>
            <w:proofErr w:type="spellStart"/>
            <w:r w:rsidRPr="00CC0E69">
              <w:rPr>
                <w:rFonts w:ascii="Times New Roman" w:hAnsi="Times New Roman"/>
              </w:rPr>
              <w:t>КСиСП</w:t>
            </w:r>
            <w:proofErr w:type="spellEnd"/>
            <w:r w:rsidRPr="00CC0E69">
              <w:rPr>
                <w:rFonts w:ascii="Times New Roman" w:hAnsi="Times New Roman"/>
              </w:rPr>
              <w:t>»</w:t>
            </w:r>
          </w:p>
        </w:tc>
        <w:tc>
          <w:tcPr>
            <w:tcW w:w="1843" w:type="dxa"/>
          </w:tcPr>
          <w:p w:rsidR="00700CFD" w:rsidRPr="00F875BA" w:rsidRDefault="00700CFD" w:rsidP="00417699">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бюджет района</w:t>
            </w:r>
          </w:p>
        </w:tc>
        <w:tc>
          <w:tcPr>
            <w:tcW w:w="992" w:type="dxa"/>
          </w:tcPr>
          <w:p w:rsidR="00700CFD" w:rsidRPr="00F875BA" w:rsidRDefault="00700CFD" w:rsidP="001B799A">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992" w:type="dxa"/>
          </w:tcPr>
          <w:p w:rsidR="00700CFD" w:rsidRPr="00F875BA" w:rsidRDefault="00700CFD" w:rsidP="001B799A">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993" w:type="dxa"/>
          </w:tcPr>
          <w:p w:rsidR="00700CFD" w:rsidRPr="00F875BA" w:rsidRDefault="00700CFD" w:rsidP="001B799A">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850" w:type="dxa"/>
          </w:tcPr>
          <w:p w:rsidR="00700CFD" w:rsidRPr="00F875BA" w:rsidRDefault="00700CFD" w:rsidP="001B799A">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850" w:type="dxa"/>
          </w:tcPr>
          <w:p w:rsidR="00700CFD" w:rsidRPr="00F875BA" w:rsidRDefault="00700CFD" w:rsidP="001B799A">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r>
      <w:tr w:rsidR="00700CFD" w:rsidRPr="00F875BA" w:rsidTr="001B799A">
        <w:trPr>
          <w:trHeight w:val="1771"/>
        </w:trPr>
        <w:tc>
          <w:tcPr>
            <w:tcW w:w="998" w:type="dxa"/>
            <w:vMerge/>
          </w:tcPr>
          <w:p w:rsidR="00700CFD" w:rsidRPr="00F875BA" w:rsidRDefault="00700CFD" w:rsidP="00417699">
            <w:pPr>
              <w:spacing w:after="0" w:line="240" w:lineRule="auto"/>
              <w:jc w:val="center"/>
              <w:rPr>
                <w:rFonts w:ascii="Times New Roman" w:eastAsia="Times New Roman" w:hAnsi="Times New Roman" w:cs="Times New Roman"/>
                <w:lang w:eastAsia="ru-RU"/>
              </w:rPr>
            </w:pPr>
          </w:p>
        </w:tc>
        <w:tc>
          <w:tcPr>
            <w:tcW w:w="4961" w:type="dxa"/>
            <w:vMerge/>
          </w:tcPr>
          <w:p w:rsidR="00700CFD" w:rsidRPr="00F875BA" w:rsidRDefault="00700CFD" w:rsidP="00417699">
            <w:pPr>
              <w:spacing w:after="0" w:line="240" w:lineRule="auto"/>
              <w:rPr>
                <w:rFonts w:ascii="Times New Roman" w:eastAsia="Times New Roman" w:hAnsi="Times New Roman" w:cs="Times New Roman"/>
                <w:lang w:eastAsia="ru-RU"/>
              </w:rPr>
            </w:pPr>
          </w:p>
        </w:tc>
        <w:tc>
          <w:tcPr>
            <w:tcW w:w="2126" w:type="dxa"/>
          </w:tcPr>
          <w:p w:rsidR="00700CFD" w:rsidRPr="00F875BA" w:rsidRDefault="00700CFD" w:rsidP="00541FD9">
            <w:pPr>
              <w:spacing w:after="0" w:line="240" w:lineRule="auto"/>
              <w:rPr>
                <w:rFonts w:ascii="Times New Roman" w:eastAsia="Times New Roman" w:hAnsi="Times New Roman" w:cs="Times New Roman"/>
                <w:lang w:eastAsia="ru-RU"/>
              </w:rPr>
            </w:pPr>
            <w:r>
              <w:rPr>
                <w:rFonts w:ascii="Times New Roman" w:hAnsi="Times New Roman"/>
              </w:rPr>
              <w:t>Администрация Ханты-Мансийского района (отдел по культуре, спорту и социальной политике)</w:t>
            </w:r>
          </w:p>
        </w:tc>
        <w:tc>
          <w:tcPr>
            <w:tcW w:w="1843" w:type="dxa"/>
          </w:tcPr>
          <w:p w:rsidR="00700CFD" w:rsidRPr="00F875BA" w:rsidRDefault="003768CA" w:rsidP="00417699">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бюджет района</w:t>
            </w:r>
          </w:p>
        </w:tc>
        <w:tc>
          <w:tcPr>
            <w:tcW w:w="992" w:type="dxa"/>
          </w:tcPr>
          <w:p w:rsidR="00700CFD" w:rsidRPr="00F875BA" w:rsidRDefault="00700CFD"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992" w:type="dxa"/>
          </w:tcPr>
          <w:p w:rsidR="00700CFD" w:rsidRPr="00F875BA" w:rsidRDefault="00700CFD"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993" w:type="dxa"/>
          </w:tcPr>
          <w:p w:rsidR="00700CFD" w:rsidRPr="00F875BA" w:rsidRDefault="00700CFD"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850" w:type="dxa"/>
          </w:tcPr>
          <w:p w:rsidR="00700CFD" w:rsidRPr="00F875BA" w:rsidRDefault="00700CFD"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850" w:type="dxa"/>
          </w:tcPr>
          <w:p w:rsidR="00700CFD" w:rsidRPr="00F875BA" w:rsidRDefault="00700CFD"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r>
      <w:tr w:rsidR="00700CFD" w:rsidRPr="00F875BA" w:rsidTr="009634FC">
        <w:trPr>
          <w:trHeight w:val="20"/>
        </w:trPr>
        <w:tc>
          <w:tcPr>
            <w:tcW w:w="998" w:type="dxa"/>
            <w:vMerge w:val="restart"/>
          </w:tcPr>
          <w:p w:rsidR="00700CFD" w:rsidRPr="00F875BA" w:rsidRDefault="00700CFD"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3.2.</w:t>
            </w:r>
          </w:p>
        </w:tc>
        <w:tc>
          <w:tcPr>
            <w:tcW w:w="4961" w:type="dxa"/>
            <w:vMerge w:val="restart"/>
          </w:tcPr>
          <w:p w:rsidR="00700CFD" w:rsidRPr="00F875BA" w:rsidRDefault="00700CFD" w:rsidP="00417699">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Обеспечение участия российского казачества в воспитании подрастающего поколения в духе патриотизма</w:t>
            </w:r>
          </w:p>
        </w:tc>
        <w:tc>
          <w:tcPr>
            <w:tcW w:w="2126" w:type="dxa"/>
            <w:vMerge w:val="restart"/>
          </w:tcPr>
          <w:p w:rsidR="00700CFD" w:rsidRPr="00F875BA" w:rsidRDefault="00700CFD" w:rsidP="00417699">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К</w:t>
            </w:r>
            <w:r w:rsidRPr="00F875BA">
              <w:rPr>
                <w:rFonts w:ascii="Times New Roman" w:eastAsia="Times New Roman" w:hAnsi="Times New Roman" w:cs="Times New Roman"/>
                <w:lang w:eastAsia="ru-RU"/>
              </w:rPr>
              <w:t>омитет по образованию</w:t>
            </w:r>
          </w:p>
        </w:tc>
        <w:tc>
          <w:tcPr>
            <w:tcW w:w="1843" w:type="dxa"/>
          </w:tcPr>
          <w:p w:rsidR="00700CFD" w:rsidRPr="00F875BA" w:rsidRDefault="00700CFD" w:rsidP="00417699">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всего</w:t>
            </w:r>
          </w:p>
        </w:tc>
        <w:tc>
          <w:tcPr>
            <w:tcW w:w="992" w:type="dxa"/>
          </w:tcPr>
          <w:p w:rsidR="00700CFD" w:rsidRPr="00F875BA" w:rsidRDefault="00700CFD"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992" w:type="dxa"/>
          </w:tcPr>
          <w:p w:rsidR="00700CFD" w:rsidRPr="00F875BA" w:rsidRDefault="00700CFD"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993" w:type="dxa"/>
          </w:tcPr>
          <w:p w:rsidR="00700CFD" w:rsidRPr="00F875BA" w:rsidRDefault="00700CFD"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850" w:type="dxa"/>
          </w:tcPr>
          <w:p w:rsidR="00700CFD" w:rsidRPr="00F875BA" w:rsidRDefault="00700CFD"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850" w:type="dxa"/>
          </w:tcPr>
          <w:p w:rsidR="00700CFD" w:rsidRPr="00F875BA" w:rsidRDefault="00700CFD"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r>
      <w:tr w:rsidR="00700CFD" w:rsidRPr="00F875BA" w:rsidTr="009634FC">
        <w:trPr>
          <w:trHeight w:val="20"/>
        </w:trPr>
        <w:tc>
          <w:tcPr>
            <w:tcW w:w="998" w:type="dxa"/>
            <w:vMerge/>
          </w:tcPr>
          <w:p w:rsidR="00700CFD" w:rsidRPr="00F875BA" w:rsidRDefault="00700CFD" w:rsidP="00417699">
            <w:pPr>
              <w:spacing w:after="0" w:line="240" w:lineRule="auto"/>
              <w:jc w:val="center"/>
              <w:rPr>
                <w:rFonts w:ascii="Times New Roman" w:eastAsia="Times New Roman" w:hAnsi="Times New Roman" w:cs="Times New Roman"/>
                <w:lang w:eastAsia="ru-RU"/>
              </w:rPr>
            </w:pPr>
          </w:p>
        </w:tc>
        <w:tc>
          <w:tcPr>
            <w:tcW w:w="4961" w:type="dxa"/>
            <w:vMerge/>
          </w:tcPr>
          <w:p w:rsidR="00700CFD" w:rsidRPr="00F875BA" w:rsidRDefault="00700CFD" w:rsidP="00417699">
            <w:pPr>
              <w:spacing w:after="0" w:line="240" w:lineRule="auto"/>
              <w:rPr>
                <w:rFonts w:ascii="Times New Roman" w:eastAsia="Times New Roman" w:hAnsi="Times New Roman" w:cs="Times New Roman"/>
                <w:lang w:eastAsia="ru-RU"/>
              </w:rPr>
            </w:pPr>
          </w:p>
        </w:tc>
        <w:tc>
          <w:tcPr>
            <w:tcW w:w="2126" w:type="dxa"/>
            <w:vMerge/>
          </w:tcPr>
          <w:p w:rsidR="00700CFD" w:rsidRPr="00F875BA" w:rsidRDefault="00700CFD" w:rsidP="00417699">
            <w:pPr>
              <w:spacing w:after="0" w:line="240" w:lineRule="auto"/>
              <w:rPr>
                <w:rFonts w:ascii="Times New Roman" w:eastAsia="Times New Roman" w:hAnsi="Times New Roman" w:cs="Times New Roman"/>
                <w:lang w:eastAsia="ru-RU"/>
              </w:rPr>
            </w:pPr>
          </w:p>
        </w:tc>
        <w:tc>
          <w:tcPr>
            <w:tcW w:w="1843" w:type="dxa"/>
          </w:tcPr>
          <w:p w:rsidR="00700CFD" w:rsidRPr="00F875BA" w:rsidRDefault="00700CFD" w:rsidP="00417699">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бюджет района</w:t>
            </w:r>
          </w:p>
        </w:tc>
        <w:tc>
          <w:tcPr>
            <w:tcW w:w="992" w:type="dxa"/>
          </w:tcPr>
          <w:p w:rsidR="00700CFD" w:rsidRPr="00F875BA" w:rsidRDefault="00700CFD"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992" w:type="dxa"/>
          </w:tcPr>
          <w:p w:rsidR="00700CFD" w:rsidRPr="00F875BA" w:rsidRDefault="00700CFD"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993" w:type="dxa"/>
          </w:tcPr>
          <w:p w:rsidR="00700CFD" w:rsidRPr="00F875BA" w:rsidRDefault="00700CFD"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850" w:type="dxa"/>
          </w:tcPr>
          <w:p w:rsidR="00700CFD" w:rsidRPr="00F875BA" w:rsidRDefault="00700CFD"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850" w:type="dxa"/>
          </w:tcPr>
          <w:p w:rsidR="00700CFD" w:rsidRPr="00F875BA" w:rsidRDefault="00700CFD"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r>
      <w:tr w:rsidR="008C2174" w:rsidRPr="00F875BA" w:rsidTr="009634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085" w:type="dxa"/>
            <w:gridSpan w:val="3"/>
            <w:vMerge w:val="restart"/>
            <w:shd w:val="clear" w:color="auto" w:fill="auto"/>
            <w:hideMark/>
          </w:tcPr>
          <w:p w:rsidR="008C2174" w:rsidRPr="00F875BA" w:rsidRDefault="008C2174" w:rsidP="00417699">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Всего </w:t>
            </w:r>
            <w:r w:rsidRPr="00F875BA">
              <w:rPr>
                <w:rFonts w:ascii="Times New Roman" w:eastAsia="Times New Roman" w:hAnsi="Times New Roman" w:cs="Times New Roman"/>
                <w:lang w:eastAsia="ru-RU"/>
              </w:rPr>
              <w:t>по муниципальной программе</w:t>
            </w:r>
          </w:p>
        </w:tc>
        <w:tc>
          <w:tcPr>
            <w:tcW w:w="1843" w:type="dxa"/>
            <w:shd w:val="clear" w:color="auto" w:fill="auto"/>
            <w:hideMark/>
          </w:tcPr>
          <w:p w:rsidR="008C2174" w:rsidRPr="00F875BA" w:rsidRDefault="008C2174" w:rsidP="00417699">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всего</w:t>
            </w:r>
          </w:p>
        </w:tc>
        <w:tc>
          <w:tcPr>
            <w:tcW w:w="992" w:type="dxa"/>
            <w:shd w:val="clear" w:color="auto" w:fill="auto"/>
            <w:noWrap/>
          </w:tcPr>
          <w:p w:rsidR="008C2174" w:rsidRPr="00F875BA" w:rsidRDefault="008C2174"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8 136,7</w:t>
            </w:r>
          </w:p>
        </w:tc>
        <w:tc>
          <w:tcPr>
            <w:tcW w:w="992" w:type="dxa"/>
            <w:shd w:val="clear" w:color="auto" w:fill="auto"/>
          </w:tcPr>
          <w:p w:rsidR="008C2174" w:rsidRPr="00F875BA" w:rsidRDefault="008C2174"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780,0</w:t>
            </w:r>
          </w:p>
        </w:tc>
        <w:tc>
          <w:tcPr>
            <w:tcW w:w="993" w:type="dxa"/>
            <w:shd w:val="clear" w:color="auto" w:fill="auto"/>
          </w:tcPr>
          <w:p w:rsidR="008C2174" w:rsidRPr="00F875BA" w:rsidRDefault="008C2174"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5 856,7</w:t>
            </w:r>
          </w:p>
        </w:tc>
        <w:tc>
          <w:tcPr>
            <w:tcW w:w="850" w:type="dxa"/>
            <w:shd w:val="clear" w:color="auto" w:fill="auto"/>
          </w:tcPr>
          <w:p w:rsidR="008C2174" w:rsidRPr="00F875BA" w:rsidRDefault="008C2174"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750,0</w:t>
            </w:r>
          </w:p>
        </w:tc>
        <w:tc>
          <w:tcPr>
            <w:tcW w:w="850" w:type="dxa"/>
          </w:tcPr>
          <w:p w:rsidR="008C2174" w:rsidRPr="00F875BA" w:rsidRDefault="008C2174"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750,0</w:t>
            </w:r>
          </w:p>
        </w:tc>
      </w:tr>
      <w:tr w:rsidR="008C2174" w:rsidRPr="00F875BA" w:rsidTr="009634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085" w:type="dxa"/>
            <w:gridSpan w:val="3"/>
            <w:vMerge/>
            <w:vAlign w:val="center"/>
            <w:hideMark/>
          </w:tcPr>
          <w:p w:rsidR="008C2174" w:rsidRPr="00F875BA" w:rsidRDefault="008C2174" w:rsidP="00417699">
            <w:pPr>
              <w:spacing w:after="0" w:line="240" w:lineRule="auto"/>
              <w:rPr>
                <w:rFonts w:ascii="Times New Roman" w:eastAsia="Times New Roman" w:hAnsi="Times New Roman" w:cs="Times New Roman"/>
                <w:lang w:eastAsia="ru-RU"/>
              </w:rPr>
            </w:pPr>
          </w:p>
        </w:tc>
        <w:tc>
          <w:tcPr>
            <w:tcW w:w="1843" w:type="dxa"/>
            <w:shd w:val="clear" w:color="auto" w:fill="auto"/>
            <w:hideMark/>
          </w:tcPr>
          <w:p w:rsidR="008C2174" w:rsidRPr="00F875BA" w:rsidRDefault="008C2174" w:rsidP="00417699">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бюджет автономного округа</w:t>
            </w:r>
          </w:p>
        </w:tc>
        <w:tc>
          <w:tcPr>
            <w:tcW w:w="992" w:type="dxa"/>
            <w:shd w:val="clear" w:color="auto" w:fill="auto"/>
            <w:noWrap/>
          </w:tcPr>
          <w:p w:rsidR="008C2174" w:rsidRPr="00F875BA" w:rsidRDefault="008C2174"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106,7</w:t>
            </w:r>
          </w:p>
        </w:tc>
        <w:tc>
          <w:tcPr>
            <w:tcW w:w="992" w:type="dxa"/>
            <w:shd w:val="clear" w:color="auto" w:fill="auto"/>
          </w:tcPr>
          <w:p w:rsidR="008C2174" w:rsidRPr="00F875BA" w:rsidRDefault="008C2174"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00,0</w:t>
            </w:r>
          </w:p>
        </w:tc>
        <w:tc>
          <w:tcPr>
            <w:tcW w:w="993" w:type="dxa"/>
            <w:shd w:val="clear" w:color="auto" w:fill="auto"/>
          </w:tcPr>
          <w:p w:rsidR="008C2174" w:rsidRPr="00F875BA" w:rsidRDefault="008C2174"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106,7</w:t>
            </w:r>
          </w:p>
        </w:tc>
        <w:tc>
          <w:tcPr>
            <w:tcW w:w="850" w:type="dxa"/>
            <w:shd w:val="clear" w:color="auto" w:fill="auto"/>
          </w:tcPr>
          <w:p w:rsidR="008C2174" w:rsidRPr="00F875BA" w:rsidRDefault="008C2174"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00,0</w:t>
            </w:r>
          </w:p>
        </w:tc>
        <w:tc>
          <w:tcPr>
            <w:tcW w:w="850" w:type="dxa"/>
          </w:tcPr>
          <w:p w:rsidR="008C2174" w:rsidRPr="00F875BA" w:rsidRDefault="008C2174"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0,00</w:t>
            </w:r>
          </w:p>
        </w:tc>
      </w:tr>
      <w:tr w:rsidR="008C2174" w:rsidRPr="00F875BA" w:rsidTr="009634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085" w:type="dxa"/>
            <w:gridSpan w:val="3"/>
            <w:vMerge/>
            <w:vAlign w:val="center"/>
          </w:tcPr>
          <w:p w:rsidR="008C2174" w:rsidRPr="00F875BA" w:rsidRDefault="008C2174" w:rsidP="00417699">
            <w:pPr>
              <w:spacing w:after="0" w:line="240" w:lineRule="auto"/>
              <w:rPr>
                <w:rFonts w:ascii="Times New Roman" w:eastAsia="Times New Roman" w:hAnsi="Times New Roman" w:cs="Times New Roman"/>
                <w:lang w:eastAsia="ru-RU"/>
              </w:rPr>
            </w:pPr>
          </w:p>
        </w:tc>
        <w:tc>
          <w:tcPr>
            <w:tcW w:w="1843" w:type="dxa"/>
            <w:shd w:val="clear" w:color="auto" w:fill="auto"/>
          </w:tcPr>
          <w:p w:rsidR="008C2174" w:rsidRPr="00F875BA" w:rsidRDefault="008C2174" w:rsidP="00417699">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бюджет района</w:t>
            </w:r>
          </w:p>
        </w:tc>
        <w:tc>
          <w:tcPr>
            <w:tcW w:w="992" w:type="dxa"/>
            <w:shd w:val="clear" w:color="auto" w:fill="auto"/>
            <w:noWrap/>
          </w:tcPr>
          <w:p w:rsidR="008C2174" w:rsidRPr="00F875BA" w:rsidRDefault="008C2174"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8030,0</w:t>
            </w:r>
          </w:p>
        </w:tc>
        <w:tc>
          <w:tcPr>
            <w:tcW w:w="992" w:type="dxa"/>
            <w:shd w:val="clear" w:color="auto" w:fill="auto"/>
          </w:tcPr>
          <w:p w:rsidR="008C2174" w:rsidRPr="00F875BA" w:rsidRDefault="008C2174"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780,0</w:t>
            </w:r>
          </w:p>
        </w:tc>
        <w:tc>
          <w:tcPr>
            <w:tcW w:w="993" w:type="dxa"/>
            <w:shd w:val="clear" w:color="auto" w:fill="auto"/>
          </w:tcPr>
          <w:p w:rsidR="008C2174" w:rsidRPr="00F875BA" w:rsidRDefault="008C2174"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5 750,0</w:t>
            </w:r>
          </w:p>
        </w:tc>
        <w:tc>
          <w:tcPr>
            <w:tcW w:w="850" w:type="dxa"/>
            <w:shd w:val="clear" w:color="auto" w:fill="auto"/>
          </w:tcPr>
          <w:p w:rsidR="008C2174" w:rsidRPr="00F875BA" w:rsidRDefault="008C2174"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750,0</w:t>
            </w:r>
          </w:p>
        </w:tc>
        <w:tc>
          <w:tcPr>
            <w:tcW w:w="850" w:type="dxa"/>
          </w:tcPr>
          <w:p w:rsidR="008C2174" w:rsidRPr="00F875BA" w:rsidRDefault="008C2174"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750,0</w:t>
            </w:r>
          </w:p>
        </w:tc>
      </w:tr>
      <w:tr w:rsidR="008C2174" w:rsidRPr="00F875BA" w:rsidTr="009634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085" w:type="dxa"/>
            <w:gridSpan w:val="3"/>
            <w:vMerge/>
            <w:vAlign w:val="center"/>
          </w:tcPr>
          <w:p w:rsidR="008C2174" w:rsidRPr="00F875BA" w:rsidRDefault="008C2174" w:rsidP="00417699">
            <w:pPr>
              <w:spacing w:after="0" w:line="240" w:lineRule="auto"/>
              <w:rPr>
                <w:rFonts w:ascii="Times New Roman" w:eastAsia="Times New Roman" w:hAnsi="Times New Roman" w:cs="Times New Roman"/>
                <w:lang w:eastAsia="ru-RU"/>
              </w:rPr>
            </w:pPr>
          </w:p>
        </w:tc>
        <w:tc>
          <w:tcPr>
            <w:tcW w:w="1843" w:type="dxa"/>
            <w:shd w:val="clear" w:color="auto" w:fill="auto"/>
          </w:tcPr>
          <w:p w:rsidR="008C2174" w:rsidRPr="00F875BA" w:rsidRDefault="008C2174" w:rsidP="00417699">
            <w:pPr>
              <w:spacing w:after="0" w:line="240" w:lineRule="auto"/>
              <w:rPr>
                <w:rFonts w:ascii="Times New Roman" w:hAnsi="Times New Roman"/>
              </w:rPr>
            </w:pPr>
            <w:r w:rsidRPr="00F875BA">
              <w:rPr>
                <w:rFonts w:ascii="Times New Roman" w:hAnsi="Times New Roman"/>
              </w:rPr>
              <w:t>в том числе:</w:t>
            </w:r>
          </w:p>
        </w:tc>
        <w:tc>
          <w:tcPr>
            <w:tcW w:w="992" w:type="dxa"/>
            <w:shd w:val="clear" w:color="auto" w:fill="auto"/>
            <w:noWrap/>
          </w:tcPr>
          <w:p w:rsidR="008C2174" w:rsidRPr="00F875BA" w:rsidRDefault="008C2174" w:rsidP="00417699">
            <w:pPr>
              <w:spacing w:after="0" w:line="240" w:lineRule="auto"/>
              <w:jc w:val="center"/>
              <w:rPr>
                <w:rFonts w:ascii="Times New Roman" w:hAnsi="Times New Roman"/>
              </w:rPr>
            </w:pPr>
          </w:p>
        </w:tc>
        <w:tc>
          <w:tcPr>
            <w:tcW w:w="992" w:type="dxa"/>
            <w:shd w:val="clear" w:color="auto" w:fill="auto"/>
          </w:tcPr>
          <w:p w:rsidR="008C2174" w:rsidRPr="00F875BA" w:rsidRDefault="008C2174" w:rsidP="00417699">
            <w:pPr>
              <w:spacing w:after="0" w:line="240" w:lineRule="auto"/>
              <w:jc w:val="center"/>
              <w:rPr>
                <w:rFonts w:ascii="Times New Roman" w:hAnsi="Times New Roman"/>
              </w:rPr>
            </w:pPr>
          </w:p>
        </w:tc>
        <w:tc>
          <w:tcPr>
            <w:tcW w:w="993" w:type="dxa"/>
            <w:shd w:val="clear" w:color="auto" w:fill="auto"/>
          </w:tcPr>
          <w:p w:rsidR="008C2174" w:rsidRPr="00F875BA" w:rsidRDefault="008C2174" w:rsidP="00417699">
            <w:pPr>
              <w:spacing w:after="0" w:line="240" w:lineRule="auto"/>
              <w:jc w:val="center"/>
              <w:rPr>
                <w:rFonts w:ascii="Times New Roman" w:hAnsi="Times New Roman"/>
              </w:rPr>
            </w:pPr>
          </w:p>
        </w:tc>
        <w:tc>
          <w:tcPr>
            <w:tcW w:w="850" w:type="dxa"/>
            <w:shd w:val="clear" w:color="auto" w:fill="auto"/>
          </w:tcPr>
          <w:p w:rsidR="008C2174" w:rsidRPr="00F875BA" w:rsidRDefault="008C2174" w:rsidP="00417699">
            <w:pPr>
              <w:spacing w:after="0" w:line="240" w:lineRule="auto"/>
              <w:jc w:val="center"/>
              <w:rPr>
                <w:rFonts w:ascii="Times New Roman" w:hAnsi="Times New Roman"/>
              </w:rPr>
            </w:pPr>
          </w:p>
        </w:tc>
        <w:tc>
          <w:tcPr>
            <w:tcW w:w="850" w:type="dxa"/>
          </w:tcPr>
          <w:p w:rsidR="008C2174" w:rsidRPr="00F875BA" w:rsidRDefault="008C2174" w:rsidP="00417699">
            <w:pPr>
              <w:spacing w:after="0" w:line="240" w:lineRule="auto"/>
              <w:jc w:val="center"/>
              <w:rPr>
                <w:rFonts w:ascii="Times New Roman" w:eastAsia="Times New Roman" w:hAnsi="Times New Roman" w:cs="Times New Roman"/>
                <w:lang w:eastAsia="ru-RU"/>
              </w:rPr>
            </w:pPr>
          </w:p>
        </w:tc>
      </w:tr>
      <w:tr w:rsidR="008C2174" w:rsidRPr="00F875BA" w:rsidTr="009634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085" w:type="dxa"/>
            <w:gridSpan w:val="3"/>
            <w:vMerge/>
            <w:vAlign w:val="center"/>
          </w:tcPr>
          <w:p w:rsidR="008C2174" w:rsidRPr="00F875BA" w:rsidRDefault="008C2174" w:rsidP="00417699">
            <w:pPr>
              <w:spacing w:after="0" w:line="240" w:lineRule="auto"/>
              <w:rPr>
                <w:rFonts w:ascii="Times New Roman" w:eastAsia="Times New Roman" w:hAnsi="Times New Roman" w:cs="Times New Roman"/>
                <w:lang w:eastAsia="ru-RU"/>
              </w:rPr>
            </w:pPr>
          </w:p>
        </w:tc>
        <w:tc>
          <w:tcPr>
            <w:tcW w:w="1843" w:type="dxa"/>
            <w:shd w:val="clear" w:color="auto" w:fill="auto"/>
          </w:tcPr>
          <w:p w:rsidR="008C2174" w:rsidRPr="00F875BA" w:rsidRDefault="008C2174" w:rsidP="00417699">
            <w:pPr>
              <w:spacing w:after="0" w:line="240" w:lineRule="auto"/>
              <w:rPr>
                <w:rFonts w:ascii="Times New Roman" w:hAnsi="Times New Roman"/>
              </w:rPr>
            </w:pPr>
            <w:r w:rsidRPr="00F875BA">
              <w:rPr>
                <w:rFonts w:ascii="Times New Roman" w:hAnsi="Times New Roman"/>
              </w:rPr>
              <w:t xml:space="preserve">средства бюджета района </w:t>
            </w:r>
          </w:p>
        </w:tc>
        <w:tc>
          <w:tcPr>
            <w:tcW w:w="992" w:type="dxa"/>
            <w:shd w:val="clear" w:color="auto" w:fill="auto"/>
            <w:noWrap/>
          </w:tcPr>
          <w:p w:rsidR="008C2174" w:rsidRPr="00F875BA" w:rsidRDefault="008C2174" w:rsidP="00417699">
            <w:pPr>
              <w:spacing w:after="0" w:line="240" w:lineRule="auto"/>
              <w:jc w:val="center"/>
              <w:rPr>
                <w:rFonts w:ascii="Times New Roman" w:hAnsi="Times New Roman"/>
              </w:rPr>
            </w:pPr>
            <w:r>
              <w:rPr>
                <w:rFonts w:ascii="Times New Roman" w:hAnsi="Times New Roman"/>
              </w:rPr>
              <w:t>7 869</w:t>
            </w:r>
            <w:r w:rsidRPr="00F875BA">
              <w:rPr>
                <w:rFonts w:ascii="Times New Roman" w:hAnsi="Times New Roman"/>
              </w:rPr>
              <w:t>,9</w:t>
            </w:r>
          </w:p>
        </w:tc>
        <w:tc>
          <w:tcPr>
            <w:tcW w:w="992" w:type="dxa"/>
            <w:shd w:val="clear" w:color="auto" w:fill="auto"/>
          </w:tcPr>
          <w:p w:rsidR="008C2174" w:rsidRPr="00F875BA" w:rsidRDefault="008C2174" w:rsidP="00417699">
            <w:pPr>
              <w:spacing w:after="0" w:line="240" w:lineRule="auto"/>
              <w:jc w:val="center"/>
              <w:rPr>
                <w:rFonts w:ascii="Times New Roman" w:hAnsi="Times New Roman"/>
              </w:rPr>
            </w:pPr>
            <w:r w:rsidRPr="00F875BA">
              <w:rPr>
                <w:rFonts w:ascii="Times New Roman" w:hAnsi="Times New Roman"/>
              </w:rPr>
              <w:t>780,0</w:t>
            </w:r>
          </w:p>
        </w:tc>
        <w:tc>
          <w:tcPr>
            <w:tcW w:w="993" w:type="dxa"/>
            <w:shd w:val="clear" w:color="auto" w:fill="auto"/>
          </w:tcPr>
          <w:p w:rsidR="008C2174" w:rsidRPr="00F875BA" w:rsidRDefault="008C2174" w:rsidP="00417699">
            <w:pPr>
              <w:spacing w:after="0" w:line="240" w:lineRule="auto"/>
              <w:jc w:val="center"/>
              <w:rPr>
                <w:rFonts w:ascii="Times New Roman" w:hAnsi="Times New Roman"/>
              </w:rPr>
            </w:pPr>
            <w:r w:rsidRPr="00F875BA">
              <w:rPr>
                <w:rFonts w:ascii="Times New Roman" w:hAnsi="Times New Roman"/>
              </w:rPr>
              <w:t>5 589,9</w:t>
            </w:r>
          </w:p>
        </w:tc>
        <w:tc>
          <w:tcPr>
            <w:tcW w:w="850" w:type="dxa"/>
            <w:shd w:val="clear" w:color="auto" w:fill="auto"/>
          </w:tcPr>
          <w:p w:rsidR="008C2174" w:rsidRPr="00F875BA" w:rsidRDefault="008C2174" w:rsidP="00417699">
            <w:pPr>
              <w:spacing w:after="0" w:line="240" w:lineRule="auto"/>
              <w:jc w:val="center"/>
              <w:rPr>
                <w:rFonts w:ascii="Times New Roman" w:hAnsi="Times New Roman"/>
              </w:rPr>
            </w:pPr>
            <w:r w:rsidRPr="00F875BA">
              <w:rPr>
                <w:rFonts w:ascii="Times New Roman" w:hAnsi="Times New Roman"/>
              </w:rPr>
              <w:t>750,0</w:t>
            </w:r>
          </w:p>
        </w:tc>
        <w:tc>
          <w:tcPr>
            <w:tcW w:w="850" w:type="dxa"/>
          </w:tcPr>
          <w:p w:rsidR="008C2174" w:rsidRPr="00F875BA" w:rsidRDefault="008C2174"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750,0</w:t>
            </w:r>
          </w:p>
        </w:tc>
      </w:tr>
      <w:tr w:rsidR="008C2174" w:rsidRPr="00F875BA" w:rsidTr="009634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085" w:type="dxa"/>
            <w:gridSpan w:val="3"/>
            <w:vMerge/>
            <w:vAlign w:val="center"/>
          </w:tcPr>
          <w:p w:rsidR="008C2174" w:rsidRPr="00F875BA" w:rsidRDefault="008C2174" w:rsidP="00417699">
            <w:pPr>
              <w:spacing w:after="0" w:line="240" w:lineRule="auto"/>
              <w:rPr>
                <w:rFonts w:ascii="Times New Roman" w:eastAsia="Times New Roman" w:hAnsi="Times New Roman" w:cs="Times New Roman"/>
                <w:lang w:eastAsia="ru-RU"/>
              </w:rPr>
            </w:pPr>
          </w:p>
        </w:tc>
        <w:tc>
          <w:tcPr>
            <w:tcW w:w="1843" w:type="dxa"/>
            <w:shd w:val="clear" w:color="auto" w:fill="auto"/>
          </w:tcPr>
          <w:p w:rsidR="008C2174" w:rsidRPr="00F875BA" w:rsidRDefault="008C2174" w:rsidP="00417699">
            <w:pPr>
              <w:spacing w:after="0" w:line="240" w:lineRule="auto"/>
              <w:rPr>
                <w:rFonts w:ascii="Times New Roman" w:hAnsi="Times New Roman"/>
              </w:rPr>
            </w:pPr>
            <w:r w:rsidRPr="00F875BA">
              <w:rPr>
                <w:rFonts w:ascii="Times New Roman" w:hAnsi="Times New Roman"/>
              </w:rPr>
              <w:t xml:space="preserve">средства бюджета района на </w:t>
            </w:r>
            <w:proofErr w:type="spellStart"/>
            <w:r w:rsidRPr="00F875BA">
              <w:rPr>
                <w:rFonts w:ascii="Times New Roman" w:hAnsi="Times New Roman"/>
              </w:rPr>
              <w:t>софинансиро</w:t>
            </w:r>
            <w:r>
              <w:rPr>
                <w:rFonts w:ascii="Times New Roman" w:hAnsi="Times New Roman"/>
              </w:rPr>
              <w:t>-</w:t>
            </w:r>
            <w:r w:rsidRPr="00F875BA">
              <w:rPr>
                <w:rFonts w:ascii="Times New Roman" w:hAnsi="Times New Roman"/>
              </w:rPr>
              <w:t>вание</w:t>
            </w:r>
            <w:proofErr w:type="spellEnd"/>
            <w:r w:rsidRPr="00F875BA">
              <w:rPr>
                <w:rFonts w:ascii="Times New Roman" w:hAnsi="Times New Roman"/>
              </w:rPr>
              <w:t xml:space="preserve"> расходов за счет средств бюджета автономного округа</w:t>
            </w:r>
          </w:p>
        </w:tc>
        <w:tc>
          <w:tcPr>
            <w:tcW w:w="992" w:type="dxa"/>
            <w:shd w:val="clear" w:color="auto" w:fill="auto"/>
            <w:noWrap/>
          </w:tcPr>
          <w:p w:rsidR="008C2174" w:rsidRPr="00F875BA" w:rsidRDefault="008C2174" w:rsidP="00417699">
            <w:pPr>
              <w:spacing w:after="0" w:line="240" w:lineRule="auto"/>
              <w:jc w:val="center"/>
              <w:rPr>
                <w:rFonts w:ascii="Times New Roman" w:hAnsi="Times New Roman"/>
              </w:rPr>
            </w:pPr>
            <w:r w:rsidRPr="00F875BA">
              <w:rPr>
                <w:rFonts w:ascii="Times New Roman" w:hAnsi="Times New Roman"/>
              </w:rPr>
              <w:t>160,1</w:t>
            </w:r>
          </w:p>
        </w:tc>
        <w:tc>
          <w:tcPr>
            <w:tcW w:w="992" w:type="dxa"/>
            <w:shd w:val="clear" w:color="auto" w:fill="auto"/>
          </w:tcPr>
          <w:p w:rsidR="008C2174" w:rsidRPr="00F875BA" w:rsidRDefault="008C2174" w:rsidP="00417699">
            <w:pPr>
              <w:spacing w:after="0" w:line="240" w:lineRule="auto"/>
              <w:jc w:val="center"/>
              <w:rPr>
                <w:rFonts w:ascii="Times New Roman" w:hAnsi="Times New Roman"/>
              </w:rPr>
            </w:pPr>
            <w:r w:rsidRPr="00F875BA">
              <w:rPr>
                <w:rFonts w:ascii="Times New Roman" w:hAnsi="Times New Roman"/>
              </w:rPr>
              <w:t>00,0</w:t>
            </w:r>
          </w:p>
        </w:tc>
        <w:tc>
          <w:tcPr>
            <w:tcW w:w="993" w:type="dxa"/>
            <w:shd w:val="clear" w:color="auto" w:fill="auto"/>
          </w:tcPr>
          <w:p w:rsidR="008C2174" w:rsidRPr="00F875BA" w:rsidRDefault="008C2174" w:rsidP="00417699">
            <w:pPr>
              <w:spacing w:after="0" w:line="240" w:lineRule="auto"/>
              <w:jc w:val="center"/>
              <w:rPr>
                <w:rFonts w:ascii="Times New Roman" w:hAnsi="Times New Roman"/>
              </w:rPr>
            </w:pPr>
            <w:r w:rsidRPr="00F875BA">
              <w:rPr>
                <w:rFonts w:ascii="Times New Roman" w:hAnsi="Times New Roman"/>
              </w:rPr>
              <w:t>160,1</w:t>
            </w:r>
          </w:p>
        </w:tc>
        <w:tc>
          <w:tcPr>
            <w:tcW w:w="850" w:type="dxa"/>
            <w:shd w:val="clear" w:color="auto" w:fill="auto"/>
          </w:tcPr>
          <w:p w:rsidR="008C2174" w:rsidRPr="00F875BA" w:rsidRDefault="008C2174" w:rsidP="00417699">
            <w:pPr>
              <w:spacing w:after="0" w:line="240" w:lineRule="auto"/>
              <w:jc w:val="center"/>
              <w:rPr>
                <w:rFonts w:ascii="Times New Roman" w:hAnsi="Times New Roman"/>
              </w:rPr>
            </w:pPr>
            <w:r w:rsidRPr="00F875BA">
              <w:rPr>
                <w:rFonts w:ascii="Times New Roman" w:hAnsi="Times New Roman"/>
              </w:rPr>
              <w:t>00,0</w:t>
            </w:r>
          </w:p>
        </w:tc>
        <w:tc>
          <w:tcPr>
            <w:tcW w:w="850" w:type="dxa"/>
          </w:tcPr>
          <w:p w:rsidR="008C2174" w:rsidRPr="00F875BA" w:rsidRDefault="008C2174"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0,00</w:t>
            </w:r>
          </w:p>
        </w:tc>
      </w:tr>
      <w:tr w:rsidR="00700CFD" w:rsidRPr="00F875BA" w:rsidTr="009634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4605" w:type="dxa"/>
            <w:gridSpan w:val="9"/>
            <w:shd w:val="clear" w:color="auto" w:fill="auto"/>
            <w:hideMark/>
          </w:tcPr>
          <w:p w:rsidR="00700CFD" w:rsidRPr="006F0025" w:rsidRDefault="00700CFD" w:rsidP="006B39BC">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В том числе:</w:t>
            </w:r>
          </w:p>
        </w:tc>
      </w:tr>
      <w:tr w:rsidR="00700CFD" w:rsidRPr="00F875BA" w:rsidTr="009634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085" w:type="dxa"/>
            <w:gridSpan w:val="3"/>
            <w:vMerge w:val="restart"/>
            <w:shd w:val="clear" w:color="auto" w:fill="auto"/>
            <w:hideMark/>
          </w:tcPr>
          <w:p w:rsidR="00700CFD" w:rsidRPr="00F875BA" w:rsidRDefault="00700CFD" w:rsidP="00417699">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Инвестиции в объекты муниципальной собственности</w:t>
            </w:r>
          </w:p>
        </w:tc>
        <w:tc>
          <w:tcPr>
            <w:tcW w:w="1843" w:type="dxa"/>
            <w:shd w:val="clear" w:color="auto" w:fill="auto"/>
            <w:vAlign w:val="center"/>
            <w:hideMark/>
          </w:tcPr>
          <w:p w:rsidR="00700CFD" w:rsidRPr="00F875BA" w:rsidRDefault="00700CFD" w:rsidP="00417699">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всего</w:t>
            </w:r>
          </w:p>
        </w:tc>
        <w:tc>
          <w:tcPr>
            <w:tcW w:w="992" w:type="dxa"/>
            <w:shd w:val="clear" w:color="auto" w:fill="auto"/>
            <w:noWrap/>
            <w:vAlign w:val="center"/>
          </w:tcPr>
          <w:p w:rsidR="00700CFD" w:rsidRPr="00F875BA" w:rsidRDefault="00700CFD"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0,00</w:t>
            </w:r>
          </w:p>
        </w:tc>
        <w:tc>
          <w:tcPr>
            <w:tcW w:w="992" w:type="dxa"/>
            <w:shd w:val="clear" w:color="auto" w:fill="auto"/>
            <w:vAlign w:val="center"/>
          </w:tcPr>
          <w:p w:rsidR="00700CFD" w:rsidRPr="00F875BA" w:rsidRDefault="00700CFD"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0,00</w:t>
            </w:r>
          </w:p>
        </w:tc>
        <w:tc>
          <w:tcPr>
            <w:tcW w:w="993" w:type="dxa"/>
            <w:shd w:val="clear" w:color="auto" w:fill="auto"/>
            <w:vAlign w:val="center"/>
          </w:tcPr>
          <w:p w:rsidR="00700CFD" w:rsidRPr="00F875BA" w:rsidRDefault="00700CFD"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0,00</w:t>
            </w:r>
          </w:p>
        </w:tc>
        <w:tc>
          <w:tcPr>
            <w:tcW w:w="850" w:type="dxa"/>
            <w:shd w:val="clear" w:color="auto" w:fill="auto"/>
            <w:vAlign w:val="center"/>
          </w:tcPr>
          <w:p w:rsidR="00700CFD" w:rsidRPr="00F875BA" w:rsidRDefault="00700CFD"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0,00</w:t>
            </w:r>
          </w:p>
        </w:tc>
        <w:tc>
          <w:tcPr>
            <w:tcW w:w="850" w:type="dxa"/>
          </w:tcPr>
          <w:p w:rsidR="00700CFD" w:rsidRPr="00F875BA" w:rsidRDefault="00700CFD"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0,00</w:t>
            </w:r>
          </w:p>
        </w:tc>
      </w:tr>
      <w:tr w:rsidR="00700CFD" w:rsidRPr="00F875BA" w:rsidTr="009634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085" w:type="dxa"/>
            <w:gridSpan w:val="3"/>
            <w:vMerge/>
            <w:vAlign w:val="center"/>
            <w:hideMark/>
          </w:tcPr>
          <w:p w:rsidR="00700CFD" w:rsidRPr="00F875BA" w:rsidRDefault="00700CFD" w:rsidP="00417699">
            <w:pPr>
              <w:spacing w:after="0" w:line="240" w:lineRule="auto"/>
              <w:rPr>
                <w:rFonts w:ascii="Times New Roman" w:eastAsia="Times New Roman" w:hAnsi="Times New Roman" w:cs="Times New Roman"/>
                <w:lang w:eastAsia="ru-RU"/>
              </w:rPr>
            </w:pPr>
          </w:p>
        </w:tc>
        <w:tc>
          <w:tcPr>
            <w:tcW w:w="1843" w:type="dxa"/>
            <w:shd w:val="clear" w:color="auto" w:fill="auto"/>
            <w:vAlign w:val="center"/>
            <w:hideMark/>
          </w:tcPr>
          <w:p w:rsidR="00700CFD" w:rsidRPr="00F875BA" w:rsidRDefault="00700CFD" w:rsidP="00417699">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 xml:space="preserve">бюджет района </w:t>
            </w:r>
          </w:p>
        </w:tc>
        <w:tc>
          <w:tcPr>
            <w:tcW w:w="992" w:type="dxa"/>
            <w:shd w:val="clear" w:color="auto" w:fill="auto"/>
            <w:noWrap/>
            <w:vAlign w:val="center"/>
          </w:tcPr>
          <w:p w:rsidR="00700CFD" w:rsidRPr="00F875BA" w:rsidRDefault="00700CFD"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0,00</w:t>
            </w:r>
          </w:p>
        </w:tc>
        <w:tc>
          <w:tcPr>
            <w:tcW w:w="992" w:type="dxa"/>
            <w:shd w:val="clear" w:color="auto" w:fill="auto"/>
            <w:vAlign w:val="center"/>
          </w:tcPr>
          <w:p w:rsidR="00700CFD" w:rsidRPr="00F875BA" w:rsidRDefault="00700CFD"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0,00</w:t>
            </w:r>
          </w:p>
        </w:tc>
        <w:tc>
          <w:tcPr>
            <w:tcW w:w="993" w:type="dxa"/>
            <w:shd w:val="clear" w:color="auto" w:fill="auto"/>
            <w:vAlign w:val="center"/>
          </w:tcPr>
          <w:p w:rsidR="00700CFD" w:rsidRPr="00F875BA" w:rsidRDefault="00700CFD"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0,00</w:t>
            </w:r>
          </w:p>
        </w:tc>
        <w:tc>
          <w:tcPr>
            <w:tcW w:w="850" w:type="dxa"/>
            <w:shd w:val="clear" w:color="auto" w:fill="auto"/>
            <w:vAlign w:val="center"/>
          </w:tcPr>
          <w:p w:rsidR="00700CFD" w:rsidRPr="00F875BA" w:rsidRDefault="00700CFD"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0,00</w:t>
            </w:r>
          </w:p>
        </w:tc>
        <w:tc>
          <w:tcPr>
            <w:tcW w:w="850" w:type="dxa"/>
          </w:tcPr>
          <w:p w:rsidR="00700CFD" w:rsidRPr="00F875BA" w:rsidRDefault="00700CFD"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0,00</w:t>
            </w:r>
          </w:p>
        </w:tc>
      </w:tr>
      <w:tr w:rsidR="008C2174" w:rsidRPr="00F875BA" w:rsidTr="009634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085" w:type="dxa"/>
            <w:gridSpan w:val="3"/>
            <w:vMerge w:val="restart"/>
            <w:shd w:val="clear" w:color="auto" w:fill="auto"/>
            <w:hideMark/>
          </w:tcPr>
          <w:p w:rsidR="008C2174" w:rsidRPr="00F875BA" w:rsidRDefault="008C2174" w:rsidP="00417699">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Прочие расходы</w:t>
            </w:r>
          </w:p>
        </w:tc>
        <w:tc>
          <w:tcPr>
            <w:tcW w:w="1843" w:type="dxa"/>
            <w:shd w:val="clear" w:color="auto" w:fill="auto"/>
            <w:hideMark/>
          </w:tcPr>
          <w:p w:rsidR="008C2174" w:rsidRPr="00F875BA" w:rsidRDefault="008C2174" w:rsidP="00417699">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всего</w:t>
            </w:r>
          </w:p>
        </w:tc>
        <w:tc>
          <w:tcPr>
            <w:tcW w:w="992" w:type="dxa"/>
            <w:shd w:val="clear" w:color="auto" w:fill="auto"/>
            <w:noWrap/>
          </w:tcPr>
          <w:p w:rsidR="008C2174" w:rsidRPr="00F875BA" w:rsidRDefault="008C2174"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8 136,7</w:t>
            </w:r>
          </w:p>
        </w:tc>
        <w:tc>
          <w:tcPr>
            <w:tcW w:w="992" w:type="dxa"/>
            <w:shd w:val="clear" w:color="auto" w:fill="auto"/>
          </w:tcPr>
          <w:p w:rsidR="008C2174" w:rsidRPr="00F875BA" w:rsidRDefault="008C2174"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780,0</w:t>
            </w:r>
          </w:p>
        </w:tc>
        <w:tc>
          <w:tcPr>
            <w:tcW w:w="993" w:type="dxa"/>
            <w:shd w:val="clear" w:color="auto" w:fill="auto"/>
          </w:tcPr>
          <w:p w:rsidR="008C2174" w:rsidRPr="00F875BA" w:rsidRDefault="008C2174"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5 856,7</w:t>
            </w:r>
          </w:p>
        </w:tc>
        <w:tc>
          <w:tcPr>
            <w:tcW w:w="850" w:type="dxa"/>
            <w:shd w:val="clear" w:color="auto" w:fill="auto"/>
          </w:tcPr>
          <w:p w:rsidR="008C2174" w:rsidRPr="00F875BA" w:rsidRDefault="008C2174"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750,0</w:t>
            </w:r>
          </w:p>
        </w:tc>
        <w:tc>
          <w:tcPr>
            <w:tcW w:w="850" w:type="dxa"/>
          </w:tcPr>
          <w:p w:rsidR="008C2174" w:rsidRPr="00F875BA" w:rsidRDefault="008C2174"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750,0</w:t>
            </w:r>
          </w:p>
        </w:tc>
      </w:tr>
      <w:tr w:rsidR="008C2174" w:rsidRPr="00F875BA" w:rsidTr="009634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085" w:type="dxa"/>
            <w:gridSpan w:val="3"/>
            <w:vMerge/>
            <w:shd w:val="clear" w:color="auto" w:fill="auto"/>
          </w:tcPr>
          <w:p w:rsidR="008C2174" w:rsidRPr="00F875BA" w:rsidRDefault="008C2174" w:rsidP="00417699">
            <w:pPr>
              <w:spacing w:after="0" w:line="240" w:lineRule="auto"/>
              <w:rPr>
                <w:rFonts w:ascii="Times New Roman" w:eastAsia="Times New Roman" w:hAnsi="Times New Roman" w:cs="Times New Roman"/>
                <w:lang w:eastAsia="ru-RU"/>
              </w:rPr>
            </w:pPr>
          </w:p>
        </w:tc>
        <w:tc>
          <w:tcPr>
            <w:tcW w:w="1843" w:type="dxa"/>
            <w:shd w:val="clear" w:color="auto" w:fill="auto"/>
          </w:tcPr>
          <w:p w:rsidR="008C2174" w:rsidRPr="00F875BA" w:rsidRDefault="008C2174" w:rsidP="00417699">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бюджет автономного округа</w:t>
            </w:r>
          </w:p>
        </w:tc>
        <w:tc>
          <w:tcPr>
            <w:tcW w:w="992" w:type="dxa"/>
            <w:shd w:val="clear" w:color="auto" w:fill="auto"/>
            <w:noWrap/>
          </w:tcPr>
          <w:p w:rsidR="008C2174" w:rsidRPr="00F875BA" w:rsidRDefault="008C2174"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106,7</w:t>
            </w:r>
          </w:p>
        </w:tc>
        <w:tc>
          <w:tcPr>
            <w:tcW w:w="992" w:type="dxa"/>
            <w:shd w:val="clear" w:color="auto" w:fill="auto"/>
          </w:tcPr>
          <w:p w:rsidR="008C2174" w:rsidRPr="00F875BA" w:rsidRDefault="008C2174"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00,0</w:t>
            </w:r>
          </w:p>
        </w:tc>
        <w:tc>
          <w:tcPr>
            <w:tcW w:w="993" w:type="dxa"/>
            <w:shd w:val="clear" w:color="auto" w:fill="auto"/>
          </w:tcPr>
          <w:p w:rsidR="008C2174" w:rsidRPr="00F875BA" w:rsidRDefault="008C2174"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106,7</w:t>
            </w:r>
          </w:p>
        </w:tc>
        <w:tc>
          <w:tcPr>
            <w:tcW w:w="850" w:type="dxa"/>
            <w:shd w:val="clear" w:color="auto" w:fill="auto"/>
          </w:tcPr>
          <w:p w:rsidR="008C2174" w:rsidRPr="00F875BA" w:rsidRDefault="008C2174"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00,0</w:t>
            </w:r>
          </w:p>
        </w:tc>
        <w:tc>
          <w:tcPr>
            <w:tcW w:w="850" w:type="dxa"/>
          </w:tcPr>
          <w:p w:rsidR="008C2174" w:rsidRPr="00F875BA" w:rsidRDefault="008C2174"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0,00</w:t>
            </w:r>
          </w:p>
        </w:tc>
      </w:tr>
      <w:tr w:rsidR="008C2174" w:rsidRPr="00F875BA" w:rsidTr="009634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085" w:type="dxa"/>
            <w:gridSpan w:val="3"/>
            <w:vMerge/>
            <w:vAlign w:val="center"/>
            <w:hideMark/>
          </w:tcPr>
          <w:p w:rsidR="008C2174" w:rsidRPr="00F875BA" w:rsidRDefault="008C2174" w:rsidP="00417699">
            <w:pPr>
              <w:spacing w:after="0" w:line="240" w:lineRule="auto"/>
              <w:rPr>
                <w:rFonts w:ascii="Times New Roman" w:eastAsia="Times New Roman" w:hAnsi="Times New Roman" w:cs="Times New Roman"/>
                <w:lang w:eastAsia="ru-RU"/>
              </w:rPr>
            </w:pPr>
          </w:p>
        </w:tc>
        <w:tc>
          <w:tcPr>
            <w:tcW w:w="1843" w:type="dxa"/>
            <w:shd w:val="clear" w:color="auto" w:fill="auto"/>
            <w:hideMark/>
          </w:tcPr>
          <w:p w:rsidR="008C2174" w:rsidRPr="00F875BA" w:rsidRDefault="008C2174" w:rsidP="00417699">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бюджет района</w:t>
            </w:r>
          </w:p>
        </w:tc>
        <w:tc>
          <w:tcPr>
            <w:tcW w:w="992" w:type="dxa"/>
            <w:shd w:val="clear" w:color="auto" w:fill="auto"/>
            <w:noWrap/>
          </w:tcPr>
          <w:p w:rsidR="008C2174" w:rsidRPr="00F875BA" w:rsidRDefault="008C2174"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8030,0</w:t>
            </w:r>
          </w:p>
        </w:tc>
        <w:tc>
          <w:tcPr>
            <w:tcW w:w="992" w:type="dxa"/>
            <w:shd w:val="clear" w:color="auto" w:fill="auto"/>
          </w:tcPr>
          <w:p w:rsidR="008C2174" w:rsidRPr="00F875BA" w:rsidRDefault="008C2174"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780,0</w:t>
            </w:r>
          </w:p>
        </w:tc>
        <w:tc>
          <w:tcPr>
            <w:tcW w:w="993" w:type="dxa"/>
            <w:shd w:val="clear" w:color="auto" w:fill="auto"/>
          </w:tcPr>
          <w:p w:rsidR="008C2174" w:rsidRPr="00F875BA" w:rsidRDefault="008C2174"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5 750,0</w:t>
            </w:r>
          </w:p>
        </w:tc>
        <w:tc>
          <w:tcPr>
            <w:tcW w:w="850" w:type="dxa"/>
            <w:shd w:val="clear" w:color="auto" w:fill="auto"/>
          </w:tcPr>
          <w:p w:rsidR="008C2174" w:rsidRPr="00F875BA" w:rsidRDefault="008C2174"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750,0</w:t>
            </w:r>
          </w:p>
        </w:tc>
        <w:tc>
          <w:tcPr>
            <w:tcW w:w="850" w:type="dxa"/>
          </w:tcPr>
          <w:p w:rsidR="008C2174" w:rsidRPr="00F875BA" w:rsidRDefault="008C2174"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750,0</w:t>
            </w:r>
          </w:p>
        </w:tc>
      </w:tr>
      <w:tr w:rsidR="008C2174" w:rsidRPr="00F875BA" w:rsidTr="009634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085" w:type="dxa"/>
            <w:gridSpan w:val="3"/>
            <w:vMerge/>
            <w:vAlign w:val="center"/>
          </w:tcPr>
          <w:p w:rsidR="008C2174" w:rsidRPr="00F875BA" w:rsidRDefault="008C2174" w:rsidP="00417699">
            <w:pPr>
              <w:spacing w:after="0" w:line="240" w:lineRule="auto"/>
              <w:rPr>
                <w:rFonts w:ascii="Times New Roman" w:eastAsia="Times New Roman" w:hAnsi="Times New Roman" w:cs="Times New Roman"/>
                <w:lang w:eastAsia="ru-RU"/>
              </w:rPr>
            </w:pPr>
          </w:p>
        </w:tc>
        <w:tc>
          <w:tcPr>
            <w:tcW w:w="1843" w:type="dxa"/>
            <w:shd w:val="clear" w:color="auto" w:fill="auto"/>
          </w:tcPr>
          <w:p w:rsidR="008C2174" w:rsidRPr="00F875BA" w:rsidRDefault="008C2174" w:rsidP="00417699">
            <w:pPr>
              <w:spacing w:after="0" w:line="240" w:lineRule="auto"/>
              <w:rPr>
                <w:rFonts w:ascii="Times New Roman" w:hAnsi="Times New Roman"/>
              </w:rPr>
            </w:pPr>
            <w:r>
              <w:rPr>
                <w:rFonts w:ascii="Times New Roman" w:hAnsi="Times New Roman"/>
              </w:rPr>
              <w:t>В</w:t>
            </w:r>
            <w:r w:rsidRPr="00F875BA">
              <w:rPr>
                <w:rFonts w:ascii="Times New Roman" w:hAnsi="Times New Roman"/>
              </w:rPr>
              <w:t xml:space="preserve"> том числе:</w:t>
            </w:r>
          </w:p>
        </w:tc>
        <w:tc>
          <w:tcPr>
            <w:tcW w:w="992" w:type="dxa"/>
            <w:shd w:val="clear" w:color="auto" w:fill="auto"/>
            <w:noWrap/>
          </w:tcPr>
          <w:p w:rsidR="008C2174" w:rsidRPr="00F875BA" w:rsidRDefault="008C2174" w:rsidP="00417699">
            <w:pPr>
              <w:spacing w:after="0" w:line="240" w:lineRule="auto"/>
              <w:jc w:val="center"/>
              <w:rPr>
                <w:rFonts w:ascii="Times New Roman" w:hAnsi="Times New Roman"/>
              </w:rPr>
            </w:pPr>
          </w:p>
        </w:tc>
        <w:tc>
          <w:tcPr>
            <w:tcW w:w="992" w:type="dxa"/>
            <w:shd w:val="clear" w:color="auto" w:fill="auto"/>
          </w:tcPr>
          <w:p w:rsidR="008C2174" w:rsidRPr="00F875BA" w:rsidRDefault="008C2174" w:rsidP="00417699">
            <w:pPr>
              <w:spacing w:after="0" w:line="240" w:lineRule="auto"/>
              <w:jc w:val="center"/>
              <w:rPr>
                <w:rFonts w:ascii="Times New Roman" w:hAnsi="Times New Roman"/>
              </w:rPr>
            </w:pPr>
          </w:p>
        </w:tc>
        <w:tc>
          <w:tcPr>
            <w:tcW w:w="993" w:type="dxa"/>
            <w:shd w:val="clear" w:color="auto" w:fill="auto"/>
          </w:tcPr>
          <w:p w:rsidR="008C2174" w:rsidRPr="00F875BA" w:rsidRDefault="008C2174" w:rsidP="00417699">
            <w:pPr>
              <w:spacing w:after="0" w:line="240" w:lineRule="auto"/>
              <w:jc w:val="center"/>
              <w:rPr>
                <w:rFonts w:ascii="Times New Roman" w:hAnsi="Times New Roman"/>
              </w:rPr>
            </w:pPr>
          </w:p>
        </w:tc>
        <w:tc>
          <w:tcPr>
            <w:tcW w:w="850" w:type="dxa"/>
            <w:shd w:val="clear" w:color="auto" w:fill="auto"/>
          </w:tcPr>
          <w:p w:rsidR="008C2174" w:rsidRPr="00F875BA" w:rsidRDefault="008C2174" w:rsidP="00417699">
            <w:pPr>
              <w:spacing w:after="0" w:line="240" w:lineRule="auto"/>
              <w:jc w:val="center"/>
              <w:rPr>
                <w:rFonts w:ascii="Times New Roman" w:hAnsi="Times New Roman"/>
              </w:rPr>
            </w:pPr>
          </w:p>
        </w:tc>
        <w:tc>
          <w:tcPr>
            <w:tcW w:w="850" w:type="dxa"/>
          </w:tcPr>
          <w:p w:rsidR="008C2174" w:rsidRPr="00F875BA" w:rsidRDefault="008C2174" w:rsidP="00417699">
            <w:pPr>
              <w:spacing w:after="0" w:line="240" w:lineRule="auto"/>
              <w:jc w:val="center"/>
              <w:rPr>
                <w:rFonts w:ascii="Times New Roman" w:eastAsia="Times New Roman" w:hAnsi="Times New Roman" w:cs="Times New Roman"/>
                <w:lang w:eastAsia="ru-RU"/>
              </w:rPr>
            </w:pPr>
          </w:p>
        </w:tc>
      </w:tr>
      <w:tr w:rsidR="008C2174" w:rsidRPr="00F875BA" w:rsidTr="009634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085" w:type="dxa"/>
            <w:gridSpan w:val="3"/>
            <w:vMerge/>
            <w:vAlign w:val="center"/>
          </w:tcPr>
          <w:p w:rsidR="008C2174" w:rsidRPr="00F875BA" w:rsidRDefault="008C2174" w:rsidP="0084681F">
            <w:pPr>
              <w:spacing w:after="0" w:line="240" w:lineRule="auto"/>
              <w:rPr>
                <w:rFonts w:ascii="Times New Roman" w:eastAsia="Times New Roman" w:hAnsi="Times New Roman" w:cs="Times New Roman"/>
                <w:lang w:eastAsia="ru-RU"/>
              </w:rPr>
            </w:pPr>
          </w:p>
        </w:tc>
        <w:tc>
          <w:tcPr>
            <w:tcW w:w="1843" w:type="dxa"/>
            <w:shd w:val="clear" w:color="auto" w:fill="auto"/>
          </w:tcPr>
          <w:p w:rsidR="008C2174" w:rsidRPr="00F875BA" w:rsidRDefault="008C2174" w:rsidP="0084681F">
            <w:pPr>
              <w:spacing w:after="0" w:line="240" w:lineRule="auto"/>
              <w:rPr>
                <w:rFonts w:ascii="Times New Roman" w:hAnsi="Times New Roman"/>
              </w:rPr>
            </w:pPr>
            <w:r w:rsidRPr="00F875BA">
              <w:rPr>
                <w:rFonts w:ascii="Times New Roman" w:hAnsi="Times New Roman"/>
              </w:rPr>
              <w:t xml:space="preserve">средства бюджета района </w:t>
            </w:r>
          </w:p>
        </w:tc>
        <w:tc>
          <w:tcPr>
            <w:tcW w:w="992" w:type="dxa"/>
            <w:shd w:val="clear" w:color="auto" w:fill="auto"/>
            <w:noWrap/>
          </w:tcPr>
          <w:p w:rsidR="008C2174" w:rsidRPr="00F875BA" w:rsidRDefault="008C2174" w:rsidP="0084681F">
            <w:pPr>
              <w:spacing w:after="0" w:line="240" w:lineRule="auto"/>
              <w:jc w:val="center"/>
              <w:rPr>
                <w:rFonts w:ascii="Times New Roman" w:hAnsi="Times New Roman"/>
              </w:rPr>
            </w:pPr>
            <w:r>
              <w:rPr>
                <w:rFonts w:ascii="Times New Roman" w:hAnsi="Times New Roman"/>
              </w:rPr>
              <w:t>7 869</w:t>
            </w:r>
            <w:r w:rsidRPr="00F875BA">
              <w:rPr>
                <w:rFonts w:ascii="Times New Roman" w:hAnsi="Times New Roman"/>
              </w:rPr>
              <w:t>,9</w:t>
            </w:r>
          </w:p>
        </w:tc>
        <w:tc>
          <w:tcPr>
            <w:tcW w:w="992" w:type="dxa"/>
            <w:shd w:val="clear" w:color="auto" w:fill="auto"/>
          </w:tcPr>
          <w:p w:rsidR="008C2174" w:rsidRPr="00F875BA" w:rsidRDefault="008C2174" w:rsidP="0084681F">
            <w:pPr>
              <w:spacing w:after="0" w:line="240" w:lineRule="auto"/>
              <w:jc w:val="center"/>
              <w:rPr>
                <w:rFonts w:ascii="Times New Roman" w:hAnsi="Times New Roman"/>
              </w:rPr>
            </w:pPr>
            <w:r w:rsidRPr="00F875BA">
              <w:rPr>
                <w:rFonts w:ascii="Times New Roman" w:hAnsi="Times New Roman"/>
              </w:rPr>
              <w:t>780,0</w:t>
            </w:r>
          </w:p>
        </w:tc>
        <w:tc>
          <w:tcPr>
            <w:tcW w:w="993" w:type="dxa"/>
            <w:shd w:val="clear" w:color="auto" w:fill="auto"/>
          </w:tcPr>
          <w:p w:rsidR="008C2174" w:rsidRPr="00F875BA" w:rsidRDefault="008C2174" w:rsidP="0084681F">
            <w:pPr>
              <w:spacing w:after="0" w:line="240" w:lineRule="auto"/>
              <w:jc w:val="center"/>
              <w:rPr>
                <w:rFonts w:ascii="Times New Roman" w:hAnsi="Times New Roman"/>
              </w:rPr>
            </w:pPr>
            <w:r w:rsidRPr="00F875BA">
              <w:rPr>
                <w:rFonts w:ascii="Times New Roman" w:hAnsi="Times New Roman"/>
              </w:rPr>
              <w:t>5 589,9</w:t>
            </w:r>
          </w:p>
        </w:tc>
        <w:tc>
          <w:tcPr>
            <w:tcW w:w="850" w:type="dxa"/>
            <w:shd w:val="clear" w:color="auto" w:fill="auto"/>
          </w:tcPr>
          <w:p w:rsidR="008C2174" w:rsidRPr="00F875BA" w:rsidRDefault="008C2174" w:rsidP="0084681F">
            <w:pPr>
              <w:spacing w:after="0" w:line="240" w:lineRule="auto"/>
              <w:jc w:val="center"/>
              <w:rPr>
                <w:rFonts w:ascii="Times New Roman" w:hAnsi="Times New Roman"/>
              </w:rPr>
            </w:pPr>
            <w:r w:rsidRPr="00F875BA">
              <w:rPr>
                <w:rFonts w:ascii="Times New Roman" w:hAnsi="Times New Roman"/>
              </w:rPr>
              <w:t>750,0</w:t>
            </w:r>
          </w:p>
        </w:tc>
        <w:tc>
          <w:tcPr>
            <w:tcW w:w="850" w:type="dxa"/>
          </w:tcPr>
          <w:p w:rsidR="008C2174" w:rsidRPr="00F875BA" w:rsidRDefault="008C2174" w:rsidP="0084681F">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750,0</w:t>
            </w:r>
          </w:p>
        </w:tc>
      </w:tr>
      <w:tr w:rsidR="008C2174" w:rsidRPr="00F875BA" w:rsidTr="009634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085" w:type="dxa"/>
            <w:gridSpan w:val="3"/>
            <w:vMerge/>
            <w:vAlign w:val="center"/>
          </w:tcPr>
          <w:p w:rsidR="008C2174" w:rsidRPr="00F875BA" w:rsidRDefault="008C2174" w:rsidP="00417699">
            <w:pPr>
              <w:spacing w:after="0" w:line="240" w:lineRule="auto"/>
              <w:rPr>
                <w:rFonts w:ascii="Times New Roman" w:eastAsia="Times New Roman" w:hAnsi="Times New Roman" w:cs="Times New Roman"/>
                <w:lang w:eastAsia="ru-RU"/>
              </w:rPr>
            </w:pPr>
          </w:p>
        </w:tc>
        <w:tc>
          <w:tcPr>
            <w:tcW w:w="1843" w:type="dxa"/>
            <w:shd w:val="clear" w:color="auto" w:fill="auto"/>
          </w:tcPr>
          <w:p w:rsidR="008C2174" w:rsidRPr="00F875BA" w:rsidRDefault="008C2174" w:rsidP="00417699">
            <w:pPr>
              <w:spacing w:after="0" w:line="240" w:lineRule="auto"/>
              <w:rPr>
                <w:rFonts w:ascii="Times New Roman" w:hAnsi="Times New Roman"/>
              </w:rPr>
            </w:pPr>
            <w:r w:rsidRPr="00F875BA">
              <w:rPr>
                <w:rFonts w:ascii="Times New Roman" w:hAnsi="Times New Roman"/>
              </w:rPr>
              <w:t xml:space="preserve">средства бюджета района на </w:t>
            </w:r>
            <w:proofErr w:type="spellStart"/>
            <w:r w:rsidRPr="00F875BA">
              <w:rPr>
                <w:rFonts w:ascii="Times New Roman" w:hAnsi="Times New Roman"/>
              </w:rPr>
              <w:t>софинансиро</w:t>
            </w:r>
            <w:r>
              <w:rPr>
                <w:rFonts w:ascii="Times New Roman" w:hAnsi="Times New Roman"/>
              </w:rPr>
              <w:t>-</w:t>
            </w:r>
            <w:r w:rsidRPr="00F875BA">
              <w:rPr>
                <w:rFonts w:ascii="Times New Roman" w:hAnsi="Times New Roman"/>
              </w:rPr>
              <w:t>вание</w:t>
            </w:r>
            <w:proofErr w:type="spellEnd"/>
            <w:r w:rsidRPr="00F875BA">
              <w:rPr>
                <w:rFonts w:ascii="Times New Roman" w:hAnsi="Times New Roman"/>
              </w:rPr>
              <w:t xml:space="preserve"> расходов за счет средств бюджета автономного округа</w:t>
            </w:r>
          </w:p>
        </w:tc>
        <w:tc>
          <w:tcPr>
            <w:tcW w:w="992" w:type="dxa"/>
            <w:shd w:val="clear" w:color="auto" w:fill="auto"/>
            <w:noWrap/>
          </w:tcPr>
          <w:p w:rsidR="008C2174" w:rsidRPr="00F875BA" w:rsidRDefault="008C2174" w:rsidP="00417699">
            <w:pPr>
              <w:spacing w:after="0" w:line="240" w:lineRule="auto"/>
              <w:jc w:val="center"/>
              <w:rPr>
                <w:rFonts w:ascii="Times New Roman" w:hAnsi="Times New Roman"/>
              </w:rPr>
            </w:pPr>
            <w:r w:rsidRPr="00F875BA">
              <w:rPr>
                <w:rFonts w:ascii="Times New Roman" w:hAnsi="Times New Roman"/>
              </w:rPr>
              <w:t>160,1</w:t>
            </w:r>
          </w:p>
        </w:tc>
        <w:tc>
          <w:tcPr>
            <w:tcW w:w="992" w:type="dxa"/>
            <w:shd w:val="clear" w:color="auto" w:fill="auto"/>
          </w:tcPr>
          <w:p w:rsidR="008C2174" w:rsidRPr="00F875BA" w:rsidRDefault="008C2174" w:rsidP="00417699">
            <w:pPr>
              <w:spacing w:after="0" w:line="240" w:lineRule="auto"/>
              <w:jc w:val="center"/>
              <w:rPr>
                <w:rFonts w:ascii="Times New Roman" w:hAnsi="Times New Roman"/>
              </w:rPr>
            </w:pPr>
            <w:r w:rsidRPr="00F875BA">
              <w:rPr>
                <w:rFonts w:ascii="Times New Roman" w:hAnsi="Times New Roman"/>
              </w:rPr>
              <w:t>00,0</w:t>
            </w:r>
          </w:p>
        </w:tc>
        <w:tc>
          <w:tcPr>
            <w:tcW w:w="993" w:type="dxa"/>
            <w:shd w:val="clear" w:color="auto" w:fill="auto"/>
          </w:tcPr>
          <w:p w:rsidR="008C2174" w:rsidRPr="00F875BA" w:rsidRDefault="008C2174" w:rsidP="00417699">
            <w:pPr>
              <w:spacing w:after="0" w:line="240" w:lineRule="auto"/>
              <w:jc w:val="center"/>
              <w:rPr>
                <w:rFonts w:ascii="Times New Roman" w:hAnsi="Times New Roman"/>
              </w:rPr>
            </w:pPr>
            <w:r w:rsidRPr="00F875BA">
              <w:rPr>
                <w:rFonts w:ascii="Times New Roman" w:hAnsi="Times New Roman"/>
              </w:rPr>
              <w:t>160,1</w:t>
            </w:r>
          </w:p>
        </w:tc>
        <w:tc>
          <w:tcPr>
            <w:tcW w:w="850" w:type="dxa"/>
            <w:shd w:val="clear" w:color="auto" w:fill="auto"/>
          </w:tcPr>
          <w:p w:rsidR="008C2174" w:rsidRPr="00F875BA" w:rsidRDefault="008C2174" w:rsidP="00417699">
            <w:pPr>
              <w:spacing w:after="0" w:line="240" w:lineRule="auto"/>
              <w:jc w:val="center"/>
              <w:rPr>
                <w:rFonts w:ascii="Times New Roman" w:hAnsi="Times New Roman"/>
              </w:rPr>
            </w:pPr>
            <w:r w:rsidRPr="00F875BA">
              <w:rPr>
                <w:rFonts w:ascii="Times New Roman" w:hAnsi="Times New Roman"/>
              </w:rPr>
              <w:t>00,0</w:t>
            </w:r>
          </w:p>
        </w:tc>
        <w:tc>
          <w:tcPr>
            <w:tcW w:w="850" w:type="dxa"/>
          </w:tcPr>
          <w:p w:rsidR="008C2174" w:rsidRPr="00F875BA" w:rsidRDefault="008C2174"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0,00</w:t>
            </w:r>
          </w:p>
        </w:tc>
      </w:tr>
      <w:tr w:rsidR="00700CFD" w:rsidRPr="00F875BA" w:rsidTr="009634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4605" w:type="dxa"/>
            <w:gridSpan w:val="9"/>
            <w:vAlign w:val="center"/>
          </w:tcPr>
          <w:p w:rsidR="00700CFD" w:rsidRPr="00F875BA" w:rsidRDefault="00700CFD" w:rsidP="006F002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В том числе:</w:t>
            </w:r>
          </w:p>
        </w:tc>
      </w:tr>
      <w:tr w:rsidR="003768CA" w:rsidRPr="00F875BA" w:rsidTr="000A10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trPr>
        <w:tc>
          <w:tcPr>
            <w:tcW w:w="8085" w:type="dxa"/>
            <w:gridSpan w:val="3"/>
            <w:vMerge w:val="restart"/>
            <w:vAlign w:val="center"/>
          </w:tcPr>
          <w:p w:rsidR="003768CA" w:rsidRPr="003768CA" w:rsidRDefault="003768CA" w:rsidP="00CC0E69">
            <w:pPr>
              <w:spacing w:after="0" w:line="240" w:lineRule="auto"/>
              <w:rPr>
                <w:rFonts w:ascii="Times New Roman" w:eastAsia="Times New Roman" w:hAnsi="Times New Roman" w:cs="Times New Roman"/>
                <w:lang w:eastAsia="ru-RU"/>
              </w:rPr>
            </w:pPr>
            <w:r w:rsidRPr="003768CA">
              <w:rPr>
                <w:rFonts w:ascii="Times New Roman" w:eastAsia="Times New Roman" w:hAnsi="Times New Roman" w:cs="Times New Roman"/>
                <w:lang w:eastAsia="ru-RU"/>
              </w:rPr>
              <w:t>Ответственный исполнитель:</w:t>
            </w:r>
          </w:p>
          <w:p w:rsidR="003768CA" w:rsidRPr="00577A1E" w:rsidRDefault="003768CA" w:rsidP="00417699">
            <w:pPr>
              <w:spacing w:after="0" w:line="240" w:lineRule="auto"/>
              <w:rPr>
                <w:rFonts w:ascii="Times New Roman" w:eastAsia="Times New Roman" w:hAnsi="Times New Roman" w:cs="Times New Roman"/>
                <w:color w:val="FF0000"/>
                <w:lang w:eastAsia="ru-RU"/>
              </w:rPr>
            </w:pPr>
            <w:r w:rsidRPr="003768CA">
              <w:rPr>
                <w:rFonts w:ascii="Times New Roman" w:hAnsi="Times New Roman"/>
              </w:rPr>
              <w:t xml:space="preserve">МКУ ХМР «Комитет по </w:t>
            </w:r>
            <w:proofErr w:type="spellStart"/>
            <w:r w:rsidRPr="003768CA">
              <w:rPr>
                <w:rFonts w:ascii="Times New Roman" w:hAnsi="Times New Roman"/>
              </w:rPr>
              <w:t>КСиСП</w:t>
            </w:r>
            <w:proofErr w:type="spellEnd"/>
            <w:r w:rsidRPr="003768CA">
              <w:rPr>
                <w:rFonts w:ascii="Times New Roman" w:hAnsi="Times New Roman"/>
              </w:rPr>
              <w:t>»</w:t>
            </w:r>
          </w:p>
        </w:tc>
        <w:tc>
          <w:tcPr>
            <w:tcW w:w="1843" w:type="dxa"/>
            <w:shd w:val="clear" w:color="auto" w:fill="auto"/>
          </w:tcPr>
          <w:p w:rsidR="003768CA" w:rsidRPr="00586419" w:rsidRDefault="003768CA" w:rsidP="001B799A">
            <w:pPr>
              <w:spacing w:after="0" w:line="240" w:lineRule="auto"/>
              <w:rPr>
                <w:rFonts w:ascii="Times New Roman" w:eastAsia="Times New Roman" w:hAnsi="Times New Roman" w:cs="Times New Roman"/>
                <w:lang w:eastAsia="ru-RU"/>
              </w:rPr>
            </w:pPr>
            <w:r w:rsidRPr="00586419">
              <w:rPr>
                <w:rFonts w:ascii="Times New Roman" w:hAnsi="Times New Roman"/>
              </w:rPr>
              <w:t>всего</w:t>
            </w:r>
          </w:p>
        </w:tc>
        <w:tc>
          <w:tcPr>
            <w:tcW w:w="992" w:type="dxa"/>
            <w:shd w:val="clear" w:color="auto" w:fill="auto"/>
            <w:noWrap/>
          </w:tcPr>
          <w:p w:rsidR="003768CA" w:rsidRPr="00586419" w:rsidRDefault="00586419" w:rsidP="001B799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1 230,5</w:t>
            </w:r>
          </w:p>
        </w:tc>
        <w:tc>
          <w:tcPr>
            <w:tcW w:w="992" w:type="dxa"/>
            <w:shd w:val="clear" w:color="auto" w:fill="auto"/>
          </w:tcPr>
          <w:p w:rsidR="003768CA" w:rsidRPr="00586419" w:rsidRDefault="00586419" w:rsidP="001B799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750,0</w:t>
            </w:r>
          </w:p>
        </w:tc>
        <w:tc>
          <w:tcPr>
            <w:tcW w:w="993" w:type="dxa"/>
            <w:shd w:val="clear" w:color="auto" w:fill="auto"/>
          </w:tcPr>
          <w:p w:rsidR="003768CA" w:rsidRPr="00586419" w:rsidRDefault="00601203" w:rsidP="001B799A">
            <w:pPr>
              <w:spacing w:after="0" w:line="240" w:lineRule="auto"/>
              <w:jc w:val="center"/>
              <w:rPr>
                <w:rFonts w:ascii="Times New Roman" w:eastAsia="Times New Roman" w:hAnsi="Times New Roman" w:cs="Times New Roman"/>
                <w:lang w:eastAsia="ru-RU"/>
              </w:rPr>
            </w:pPr>
            <w:r w:rsidRPr="00586419">
              <w:rPr>
                <w:rFonts w:ascii="Times New Roman" w:eastAsia="Times New Roman" w:hAnsi="Times New Roman" w:cs="Times New Roman"/>
                <w:lang w:eastAsia="ru-RU"/>
              </w:rPr>
              <w:t>480,5</w:t>
            </w:r>
          </w:p>
        </w:tc>
        <w:tc>
          <w:tcPr>
            <w:tcW w:w="850" w:type="dxa"/>
            <w:shd w:val="clear" w:color="auto" w:fill="auto"/>
          </w:tcPr>
          <w:p w:rsidR="003768CA" w:rsidRPr="00586419" w:rsidRDefault="003768CA" w:rsidP="001B799A">
            <w:pPr>
              <w:spacing w:after="0" w:line="240" w:lineRule="auto"/>
              <w:jc w:val="center"/>
              <w:rPr>
                <w:rFonts w:ascii="Times New Roman" w:eastAsia="Times New Roman" w:hAnsi="Times New Roman" w:cs="Times New Roman"/>
                <w:lang w:eastAsia="ru-RU"/>
              </w:rPr>
            </w:pPr>
            <w:r w:rsidRPr="00586419">
              <w:rPr>
                <w:rFonts w:ascii="Times New Roman" w:eastAsia="Times New Roman" w:hAnsi="Times New Roman" w:cs="Times New Roman"/>
                <w:lang w:eastAsia="ru-RU"/>
              </w:rPr>
              <w:t>0,0</w:t>
            </w:r>
          </w:p>
        </w:tc>
        <w:tc>
          <w:tcPr>
            <w:tcW w:w="850" w:type="dxa"/>
          </w:tcPr>
          <w:p w:rsidR="003768CA" w:rsidRPr="00586419" w:rsidRDefault="003768CA" w:rsidP="001B799A">
            <w:pPr>
              <w:spacing w:after="0" w:line="240" w:lineRule="auto"/>
              <w:jc w:val="center"/>
              <w:rPr>
                <w:rFonts w:ascii="Times New Roman" w:eastAsia="Times New Roman" w:hAnsi="Times New Roman" w:cs="Times New Roman"/>
                <w:lang w:eastAsia="ru-RU"/>
              </w:rPr>
            </w:pPr>
            <w:r w:rsidRPr="00586419">
              <w:rPr>
                <w:rFonts w:ascii="Times New Roman" w:eastAsia="Times New Roman" w:hAnsi="Times New Roman" w:cs="Times New Roman"/>
                <w:lang w:eastAsia="ru-RU"/>
              </w:rPr>
              <w:t>0,0</w:t>
            </w:r>
          </w:p>
        </w:tc>
      </w:tr>
      <w:tr w:rsidR="003768CA" w:rsidRPr="00F875BA" w:rsidTr="000A10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trPr>
        <w:tc>
          <w:tcPr>
            <w:tcW w:w="8085" w:type="dxa"/>
            <w:gridSpan w:val="3"/>
            <w:vMerge/>
            <w:vAlign w:val="center"/>
          </w:tcPr>
          <w:p w:rsidR="003768CA" w:rsidRDefault="003768CA" w:rsidP="00417699">
            <w:pPr>
              <w:spacing w:after="0" w:line="240" w:lineRule="auto"/>
              <w:rPr>
                <w:rFonts w:ascii="Times New Roman" w:eastAsia="Times New Roman" w:hAnsi="Times New Roman" w:cs="Times New Roman"/>
                <w:lang w:eastAsia="ru-RU"/>
              </w:rPr>
            </w:pPr>
          </w:p>
        </w:tc>
        <w:tc>
          <w:tcPr>
            <w:tcW w:w="1843" w:type="dxa"/>
            <w:shd w:val="clear" w:color="auto" w:fill="auto"/>
          </w:tcPr>
          <w:p w:rsidR="003768CA" w:rsidRPr="00586419" w:rsidRDefault="003768CA" w:rsidP="001B799A">
            <w:pPr>
              <w:spacing w:after="0" w:line="240" w:lineRule="auto"/>
              <w:rPr>
                <w:rFonts w:ascii="Times New Roman" w:hAnsi="Times New Roman"/>
              </w:rPr>
            </w:pPr>
            <w:r w:rsidRPr="00586419">
              <w:rPr>
                <w:rFonts w:ascii="Times New Roman" w:eastAsia="Times New Roman" w:hAnsi="Times New Roman" w:cs="Times New Roman"/>
                <w:lang w:eastAsia="ru-RU"/>
              </w:rPr>
              <w:t>бюджет автономного округа</w:t>
            </w:r>
          </w:p>
        </w:tc>
        <w:tc>
          <w:tcPr>
            <w:tcW w:w="992" w:type="dxa"/>
            <w:shd w:val="clear" w:color="auto" w:fill="auto"/>
            <w:noWrap/>
          </w:tcPr>
          <w:p w:rsidR="003768CA" w:rsidRPr="00586419" w:rsidRDefault="003768CA" w:rsidP="001B799A">
            <w:pPr>
              <w:spacing w:after="0" w:line="240" w:lineRule="auto"/>
              <w:jc w:val="center"/>
              <w:rPr>
                <w:rFonts w:ascii="Times New Roman" w:eastAsia="Times New Roman" w:hAnsi="Times New Roman" w:cs="Times New Roman"/>
                <w:lang w:eastAsia="ru-RU"/>
              </w:rPr>
            </w:pPr>
            <w:r w:rsidRPr="00586419">
              <w:rPr>
                <w:rFonts w:ascii="Times New Roman" w:eastAsia="Times New Roman" w:hAnsi="Times New Roman" w:cs="Times New Roman"/>
                <w:lang w:eastAsia="ru-RU"/>
              </w:rPr>
              <w:t>0,0</w:t>
            </w:r>
          </w:p>
        </w:tc>
        <w:tc>
          <w:tcPr>
            <w:tcW w:w="992" w:type="dxa"/>
            <w:shd w:val="clear" w:color="auto" w:fill="auto"/>
          </w:tcPr>
          <w:p w:rsidR="003768CA" w:rsidRPr="00586419" w:rsidRDefault="003768CA" w:rsidP="001B799A">
            <w:pPr>
              <w:spacing w:after="0" w:line="240" w:lineRule="auto"/>
              <w:jc w:val="center"/>
              <w:rPr>
                <w:rFonts w:ascii="Times New Roman" w:eastAsia="Times New Roman" w:hAnsi="Times New Roman" w:cs="Times New Roman"/>
                <w:lang w:eastAsia="ru-RU"/>
              </w:rPr>
            </w:pPr>
            <w:r w:rsidRPr="00586419">
              <w:rPr>
                <w:rFonts w:ascii="Times New Roman" w:eastAsia="Times New Roman" w:hAnsi="Times New Roman" w:cs="Times New Roman"/>
                <w:lang w:eastAsia="ru-RU"/>
              </w:rPr>
              <w:t>0,0</w:t>
            </w:r>
          </w:p>
        </w:tc>
        <w:tc>
          <w:tcPr>
            <w:tcW w:w="993" w:type="dxa"/>
            <w:shd w:val="clear" w:color="auto" w:fill="auto"/>
          </w:tcPr>
          <w:p w:rsidR="003768CA" w:rsidRPr="00586419" w:rsidRDefault="003768CA" w:rsidP="001B799A">
            <w:pPr>
              <w:spacing w:after="0" w:line="240" w:lineRule="auto"/>
              <w:jc w:val="center"/>
              <w:rPr>
                <w:rFonts w:ascii="Times New Roman" w:eastAsia="Times New Roman" w:hAnsi="Times New Roman" w:cs="Times New Roman"/>
                <w:lang w:eastAsia="ru-RU"/>
              </w:rPr>
            </w:pPr>
            <w:r w:rsidRPr="00586419">
              <w:rPr>
                <w:rFonts w:ascii="Times New Roman" w:eastAsia="Times New Roman" w:hAnsi="Times New Roman" w:cs="Times New Roman"/>
                <w:lang w:eastAsia="ru-RU"/>
              </w:rPr>
              <w:t>0,0</w:t>
            </w:r>
          </w:p>
        </w:tc>
        <w:tc>
          <w:tcPr>
            <w:tcW w:w="850" w:type="dxa"/>
            <w:shd w:val="clear" w:color="auto" w:fill="auto"/>
          </w:tcPr>
          <w:p w:rsidR="003768CA" w:rsidRPr="00586419" w:rsidRDefault="003768CA" w:rsidP="001B799A">
            <w:pPr>
              <w:spacing w:after="0" w:line="240" w:lineRule="auto"/>
              <w:jc w:val="center"/>
              <w:rPr>
                <w:rFonts w:ascii="Times New Roman" w:eastAsia="Times New Roman" w:hAnsi="Times New Roman" w:cs="Times New Roman"/>
                <w:lang w:eastAsia="ru-RU"/>
              </w:rPr>
            </w:pPr>
            <w:r w:rsidRPr="00586419">
              <w:rPr>
                <w:rFonts w:ascii="Times New Roman" w:eastAsia="Times New Roman" w:hAnsi="Times New Roman" w:cs="Times New Roman"/>
                <w:lang w:eastAsia="ru-RU"/>
              </w:rPr>
              <w:t>0,0</w:t>
            </w:r>
          </w:p>
        </w:tc>
        <w:tc>
          <w:tcPr>
            <w:tcW w:w="850" w:type="dxa"/>
          </w:tcPr>
          <w:p w:rsidR="003768CA" w:rsidRPr="00586419" w:rsidRDefault="003768CA" w:rsidP="001B799A">
            <w:pPr>
              <w:spacing w:after="0" w:line="240" w:lineRule="auto"/>
              <w:jc w:val="center"/>
              <w:rPr>
                <w:rFonts w:ascii="Times New Roman" w:eastAsia="Times New Roman" w:hAnsi="Times New Roman" w:cs="Times New Roman"/>
                <w:lang w:eastAsia="ru-RU"/>
              </w:rPr>
            </w:pPr>
            <w:r w:rsidRPr="00586419">
              <w:rPr>
                <w:rFonts w:ascii="Times New Roman" w:eastAsia="Times New Roman" w:hAnsi="Times New Roman" w:cs="Times New Roman"/>
                <w:lang w:eastAsia="ru-RU"/>
              </w:rPr>
              <w:t>0,0</w:t>
            </w:r>
          </w:p>
        </w:tc>
      </w:tr>
      <w:tr w:rsidR="00586419" w:rsidRPr="00F875BA" w:rsidTr="009634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trPr>
        <w:tc>
          <w:tcPr>
            <w:tcW w:w="8085" w:type="dxa"/>
            <w:gridSpan w:val="3"/>
            <w:vMerge/>
            <w:vAlign w:val="center"/>
          </w:tcPr>
          <w:p w:rsidR="00586419" w:rsidRDefault="00586419" w:rsidP="00CC0E69">
            <w:pPr>
              <w:spacing w:after="0" w:line="240" w:lineRule="auto"/>
              <w:rPr>
                <w:rFonts w:ascii="Times New Roman" w:eastAsia="Times New Roman" w:hAnsi="Times New Roman" w:cs="Times New Roman"/>
                <w:lang w:eastAsia="ru-RU"/>
              </w:rPr>
            </w:pPr>
          </w:p>
        </w:tc>
        <w:tc>
          <w:tcPr>
            <w:tcW w:w="1843" w:type="dxa"/>
            <w:shd w:val="clear" w:color="auto" w:fill="auto"/>
          </w:tcPr>
          <w:p w:rsidR="00586419" w:rsidRPr="00586419" w:rsidRDefault="00586419" w:rsidP="001B799A">
            <w:pPr>
              <w:spacing w:after="0" w:line="240" w:lineRule="auto"/>
              <w:rPr>
                <w:rFonts w:ascii="Times New Roman" w:hAnsi="Times New Roman"/>
              </w:rPr>
            </w:pPr>
            <w:r w:rsidRPr="00586419">
              <w:rPr>
                <w:rFonts w:ascii="Times New Roman" w:eastAsia="Times New Roman" w:hAnsi="Times New Roman" w:cs="Times New Roman"/>
                <w:lang w:eastAsia="ru-RU"/>
              </w:rPr>
              <w:t>бюджет района</w:t>
            </w:r>
          </w:p>
        </w:tc>
        <w:tc>
          <w:tcPr>
            <w:tcW w:w="992" w:type="dxa"/>
            <w:shd w:val="clear" w:color="auto" w:fill="auto"/>
            <w:noWrap/>
          </w:tcPr>
          <w:p w:rsidR="00586419" w:rsidRPr="00586419" w:rsidRDefault="00586419" w:rsidP="00890E4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1 230,5</w:t>
            </w:r>
          </w:p>
        </w:tc>
        <w:tc>
          <w:tcPr>
            <w:tcW w:w="992" w:type="dxa"/>
            <w:shd w:val="clear" w:color="auto" w:fill="auto"/>
          </w:tcPr>
          <w:p w:rsidR="00586419" w:rsidRPr="00586419" w:rsidRDefault="00586419" w:rsidP="00890E4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750,0</w:t>
            </w:r>
          </w:p>
        </w:tc>
        <w:tc>
          <w:tcPr>
            <w:tcW w:w="993" w:type="dxa"/>
            <w:shd w:val="clear" w:color="auto" w:fill="auto"/>
          </w:tcPr>
          <w:p w:rsidR="00586419" w:rsidRPr="00586419" w:rsidRDefault="00586419" w:rsidP="00890E4D">
            <w:pPr>
              <w:spacing w:after="0" w:line="240" w:lineRule="auto"/>
              <w:jc w:val="center"/>
              <w:rPr>
                <w:rFonts w:ascii="Times New Roman" w:eastAsia="Times New Roman" w:hAnsi="Times New Roman" w:cs="Times New Roman"/>
                <w:lang w:eastAsia="ru-RU"/>
              </w:rPr>
            </w:pPr>
            <w:r w:rsidRPr="00586419">
              <w:rPr>
                <w:rFonts w:ascii="Times New Roman" w:eastAsia="Times New Roman" w:hAnsi="Times New Roman" w:cs="Times New Roman"/>
                <w:lang w:eastAsia="ru-RU"/>
              </w:rPr>
              <w:t>480,5</w:t>
            </w:r>
          </w:p>
        </w:tc>
        <w:tc>
          <w:tcPr>
            <w:tcW w:w="850" w:type="dxa"/>
            <w:shd w:val="clear" w:color="auto" w:fill="auto"/>
          </w:tcPr>
          <w:p w:rsidR="00586419" w:rsidRPr="00586419" w:rsidRDefault="00586419" w:rsidP="001B799A">
            <w:pPr>
              <w:spacing w:after="0" w:line="240" w:lineRule="auto"/>
              <w:jc w:val="center"/>
              <w:rPr>
                <w:rFonts w:ascii="Times New Roman" w:eastAsia="Times New Roman" w:hAnsi="Times New Roman" w:cs="Times New Roman"/>
                <w:lang w:eastAsia="ru-RU"/>
              </w:rPr>
            </w:pPr>
            <w:r w:rsidRPr="00586419">
              <w:rPr>
                <w:rFonts w:ascii="Times New Roman" w:eastAsia="Times New Roman" w:hAnsi="Times New Roman" w:cs="Times New Roman"/>
                <w:lang w:eastAsia="ru-RU"/>
              </w:rPr>
              <w:t>0,0</w:t>
            </w:r>
          </w:p>
        </w:tc>
        <w:tc>
          <w:tcPr>
            <w:tcW w:w="850" w:type="dxa"/>
          </w:tcPr>
          <w:p w:rsidR="00586419" w:rsidRPr="00586419" w:rsidRDefault="00586419" w:rsidP="001B799A">
            <w:pPr>
              <w:spacing w:after="0" w:line="240" w:lineRule="auto"/>
              <w:jc w:val="center"/>
              <w:rPr>
                <w:rFonts w:ascii="Times New Roman" w:eastAsia="Times New Roman" w:hAnsi="Times New Roman" w:cs="Times New Roman"/>
                <w:lang w:eastAsia="ru-RU"/>
              </w:rPr>
            </w:pPr>
            <w:r w:rsidRPr="00586419">
              <w:rPr>
                <w:rFonts w:ascii="Times New Roman" w:eastAsia="Times New Roman" w:hAnsi="Times New Roman" w:cs="Times New Roman"/>
                <w:lang w:eastAsia="ru-RU"/>
              </w:rPr>
              <w:t>0,0</w:t>
            </w:r>
          </w:p>
        </w:tc>
      </w:tr>
      <w:tr w:rsidR="001B799A" w:rsidRPr="00F875BA" w:rsidTr="007E45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8085" w:type="dxa"/>
            <w:gridSpan w:val="3"/>
            <w:vMerge w:val="restart"/>
            <w:vAlign w:val="center"/>
          </w:tcPr>
          <w:p w:rsidR="001B799A" w:rsidRDefault="001B799A" w:rsidP="00417699">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Ответственный исполнитель</w:t>
            </w:r>
          </w:p>
          <w:p w:rsidR="001B799A" w:rsidRPr="00F875BA" w:rsidRDefault="001B799A" w:rsidP="00417699">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Администрация Ханты-Мансийского района (отдел по культуре, спорту и социальной политики)</w:t>
            </w:r>
          </w:p>
        </w:tc>
        <w:tc>
          <w:tcPr>
            <w:tcW w:w="1843" w:type="dxa"/>
            <w:shd w:val="clear" w:color="auto" w:fill="auto"/>
          </w:tcPr>
          <w:p w:rsidR="001B799A" w:rsidRPr="00586419" w:rsidRDefault="003768CA" w:rsidP="00417699">
            <w:pPr>
              <w:spacing w:after="0" w:line="240" w:lineRule="auto"/>
              <w:rPr>
                <w:rFonts w:ascii="Times New Roman" w:hAnsi="Times New Roman"/>
              </w:rPr>
            </w:pPr>
            <w:r w:rsidRPr="00586419">
              <w:rPr>
                <w:rFonts w:ascii="Times New Roman" w:hAnsi="Times New Roman"/>
              </w:rPr>
              <w:t>всего</w:t>
            </w:r>
          </w:p>
        </w:tc>
        <w:tc>
          <w:tcPr>
            <w:tcW w:w="992" w:type="dxa"/>
            <w:shd w:val="clear" w:color="auto" w:fill="auto"/>
            <w:noWrap/>
          </w:tcPr>
          <w:p w:rsidR="001B799A" w:rsidRPr="00586419" w:rsidRDefault="00455434" w:rsidP="0084681F">
            <w:pPr>
              <w:spacing w:after="0" w:line="240" w:lineRule="auto"/>
              <w:jc w:val="center"/>
              <w:rPr>
                <w:rFonts w:ascii="Times New Roman" w:eastAsia="Times New Roman" w:hAnsi="Times New Roman" w:cs="Times New Roman"/>
                <w:lang w:eastAsia="ru-RU"/>
              </w:rPr>
            </w:pPr>
            <w:r w:rsidRPr="00586419">
              <w:rPr>
                <w:rFonts w:ascii="Times New Roman" w:eastAsia="Times New Roman" w:hAnsi="Times New Roman" w:cs="Times New Roman"/>
                <w:lang w:eastAsia="ru-RU"/>
              </w:rPr>
              <w:t>6 876,2</w:t>
            </w:r>
          </w:p>
        </w:tc>
        <w:tc>
          <w:tcPr>
            <w:tcW w:w="992" w:type="dxa"/>
            <w:shd w:val="clear" w:color="auto" w:fill="auto"/>
          </w:tcPr>
          <w:p w:rsidR="001B799A" w:rsidRPr="00586419" w:rsidRDefault="003768CA" w:rsidP="0084681F">
            <w:pPr>
              <w:spacing w:after="0" w:line="240" w:lineRule="auto"/>
              <w:jc w:val="center"/>
              <w:rPr>
                <w:rFonts w:ascii="Times New Roman" w:eastAsia="Times New Roman" w:hAnsi="Times New Roman" w:cs="Times New Roman"/>
                <w:lang w:eastAsia="ru-RU"/>
              </w:rPr>
            </w:pPr>
            <w:r w:rsidRPr="00586419">
              <w:rPr>
                <w:rFonts w:ascii="Times New Roman" w:eastAsia="Times New Roman" w:hAnsi="Times New Roman" w:cs="Times New Roman"/>
                <w:lang w:eastAsia="ru-RU"/>
              </w:rPr>
              <w:t>0,0</w:t>
            </w:r>
          </w:p>
        </w:tc>
        <w:tc>
          <w:tcPr>
            <w:tcW w:w="993" w:type="dxa"/>
            <w:shd w:val="clear" w:color="auto" w:fill="auto"/>
          </w:tcPr>
          <w:p w:rsidR="001B799A" w:rsidRPr="00586419" w:rsidRDefault="00586419" w:rsidP="0084681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5 376,2</w:t>
            </w:r>
          </w:p>
        </w:tc>
        <w:tc>
          <w:tcPr>
            <w:tcW w:w="850" w:type="dxa"/>
            <w:shd w:val="clear" w:color="auto" w:fill="auto"/>
          </w:tcPr>
          <w:p w:rsidR="001B799A" w:rsidRPr="00586419" w:rsidRDefault="00586419" w:rsidP="0084681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75</w:t>
            </w:r>
            <w:r w:rsidR="003768CA" w:rsidRPr="00586419">
              <w:rPr>
                <w:rFonts w:ascii="Times New Roman" w:eastAsia="Times New Roman" w:hAnsi="Times New Roman" w:cs="Times New Roman"/>
                <w:lang w:eastAsia="ru-RU"/>
              </w:rPr>
              <w:t>0,0</w:t>
            </w:r>
          </w:p>
        </w:tc>
        <w:tc>
          <w:tcPr>
            <w:tcW w:w="850" w:type="dxa"/>
          </w:tcPr>
          <w:p w:rsidR="001B799A" w:rsidRPr="00586419" w:rsidRDefault="00586419" w:rsidP="0084681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75</w:t>
            </w:r>
            <w:r w:rsidR="003768CA" w:rsidRPr="00586419">
              <w:rPr>
                <w:rFonts w:ascii="Times New Roman" w:eastAsia="Times New Roman" w:hAnsi="Times New Roman" w:cs="Times New Roman"/>
                <w:lang w:eastAsia="ru-RU"/>
              </w:rPr>
              <w:t>0,0</w:t>
            </w:r>
          </w:p>
        </w:tc>
      </w:tr>
      <w:tr w:rsidR="001B799A" w:rsidRPr="00F875BA" w:rsidTr="007E45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
        </w:trPr>
        <w:tc>
          <w:tcPr>
            <w:tcW w:w="8085" w:type="dxa"/>
            <w:gridSpan w:val="3"/>
            <w:vMerge/>
            <w:vAlign w:val="center"/>
          </w:tcPr>
          <w:p w:rsidR="001B799A" w:rsidRDefault="001B799A" w:rsidP="00417699">
            <w:pPr>
              <w:spacing w:after="0" w:line="240" w:lineRule="auto"/>
              <w:rPr>
                <w:rFonts w:ascii="Times New Roman" w:eastAsia="Times New Roman" w:hAnsi="Times New Roman" w:cs="Times New Roman"/>
                <w:lang w:eastAsia="ru-RU"/>
              </w:rPr>
            </w:pPr>
          </w:p>
        </w:tc>
        <w:tc>
          <w:tcPr>
            <w:tcW w:w="1843" w:type="dxa"/>
            <w:shd w:val="clear" w:color="auto" w:fill="auto"/>
          </w:tcPr>
          <w:p w:rsidR="001B799A" w:rsidRPr="00586419" w:rsidRDefault="001B799A" w:rsidP="0084681F">
            <w:pPr>
              <w:spacing w:after="0" w:line="240" w:lineRule="auto"/>
              <w:rPr>
                <w:rFonts w:ascii="Times New Roman" w:eastAsia="Times New Roman" w:hAnsi="Times New Roman" w:cs="Times New Roman"/>
                <w:lang w:eastAsia="ru-RU"/>
              </w:rPr>
            </w:pPr>
            <w:r w:rsidRPr="00586419">
              <w:rPr>
                <w:rFonts w:ascii="Times New Roman" w:eastAsia="Times New Roman" w:hAnsi="Times New Roman" w:cs="Times New Roman"/>
                <w:lang w:eastAsia="ru-RU"/>
              </w:rPr>
              <w:t>бюджет автономного округа</w:t>
            </w:r>
          </w:p>
        </w:tc>
        <w:tc>
          <w:tcPr>
            <w:tcW w:w="992" w:type="dxa"/>
            <w:shd w:val="clear" w:color="auto" w:fill="auto"/>
            <w:noWrap/>
          </w:tcPr>
          <w:p w:rsidR="001B799A" w:rsidRPr="00586419" w:rsidRDefault="001B799A" w:rsidP="0084681F">
            <w:pPr>
              <w:spacing w:after="0" w:line="240" w:lineRule="auto"/>
              <w:jc w:val="center"/>
              <w:rPr>
                <w:rFonts w:ascii="Times New Roman" w:eastAsia="Times New Roman" w:hAnsi="Times New Roman" w:cs="Times New Roman"/>
                <w:lang w:eastAsia="ru-RU"/>
              </w:rPr>
            </w:pPr>
            <w:r w:rsidRPr="00586419">
              <w:rPr>
                <w:rFonts w:ascii="Times New Roman" w:eastAsia="Times New Roman" w:hAnsi="Times New Roman" w:cs="Times New Roman"/>
                <w:lang w:eastAsia="ru-RU"/>
              </w:rPr>
              <w:t>106,7</w:t>
            </w:r>
          </w:p>
        </w:tc>
        <w:tc>
          <w:tcPr>
            <w:tcW w:w="992" w:type="dxa"/>
            <w:shd w:val="clear" w:color="auto" w:fill="auto"/>
          </w:tcPr>
          <w:p w:rsidR="001B799A" w:rsidRPr="00586419" w:rsidRDefault="001B799A" w:rsidP="0084681F">
            <w:pPr>
              <w:spacing w:after="0" w:line="240" w:lineRule="auto"/>
              <w:jc w:val="center"/>
              <w:rPr>
                <w:rFonts w:ascii="Times New Roman" w:eastAsia="Times New Roman" w:hAnsi="Times New Roman" w:cs="Times New Roman"/>
                <w:lang w:eastAsia="ru-RU"/>
              </w:rPr>
            </w:pPr>
            <w:r w:rsidRPr="00586419">
              <w:rPr>
                <w:rFonts w:ascii="Times New Roman" w:eastAsia="Times New Roman" w:hAnsi="Times New Roman" w:cs="Times New Roman"/>
                <w:lang w:eastAsia="ru-RU"/>
              </w:rPr>
              <w:t>0,0</w:t>
            </w:r>
          </w:p>
        </w:tc>
        <w:tc>
          <w:tcPr>
            <w:tcW w:w="993" w:type="dxa"/>
            <w:shd w:val="clear" w:color="auto" w:fill="auto"/>
          </w:tcPr>
          <w:p w:rsidR="001B799A" w:rsidRPr="00586419" w:rsidRDefault="001B799A" w:rsidP="0084681F">
            <w:pPr>
              <w:spacing w:after="0" w:line="240" w:lineRule="auto"/>
              <w:jc w:val="center"/>
              <w:rPr>
                <w:rFonts w:ascii="Times New Roman" w:eastAsia="Times New Roman" w:hAnsi="Times New Roman" w:cs="Times New Roman"/>
                <w:lang w:eastAsia="ru-RU"/>
              </w:rPr>
            </w:pPr>
            <w:r w:rsidRPr="00586419">
              <w:rPr>
                <w:rFonts w:ascii="Times New Roman" w:eastAsia="Times New Roman" w:hAnsi="Times New Roman" w:cs="Times New Roman"/>
                <w:lang w:eastAsia="ru-RU"/>
              </w:rPr>
              <w:t>106,7</w:t>
            </w:r>
          </w:p>
        </w:tc>
        <w:tc>
          <w:tcPr>
            <w:tcW w:w="850" w:type="dxa"/>
            <w:shd w:val="clear" w:color="auto" w:fill="auto"/>
          </w:tcPr>
          <w:p w:rsidR="001B799A" w:rsidRPr="00586419" w:rsidRDefault="001B799A" w:rsidP="0084681F">
            <w:pPr>
              <w:spacing w:after="0" w:line="240" w:lineRule="auto"/>
              <w:jc w:val="center"/>
              <w:rPr>
                <w:rFonts w:ascii="Times New Roman" w:eastAsia="Times New Roman" w:hAnsi="Times New Roman" w:cs="Times New Roman"/>
                <w:lang w:eastAsia="ru-RU"/>
              </w:rPr>
            </w:pPr>
            <w:r w:rsidRPr="00586419">
              <w:rPr>
                <w:rFonts w:ascii="Times New Roman" w:eastAsia="Times New Roman" w:hAnsi="Times New Roman" w:cs="Times New Roman"/>
                <w:lang w:eastAsia="ru-RU"/>
              </w:rPr>
              <w:t>0,0</w:t>
            </w:r>
          </w:p>
        </w:tc>
        <w:tc>
          <w:tcPr>
            <w:tcW w:w="850" w:type="dxa"/>
            <w:shd w:val="clear" w:color="auto" w:fill="auto"/>
          </w:tcPr>
          <w:p w:rsidR="001B799A" w:rsidRPr="00586419" w:rsidRDefault="003768CA" w:rsidP="0084681F">
            <w:pPr>
              <w:spacing w:after="0" w:line="240" w:lineRule="auto"/>
              <w:jc w:val="center"/>
              <w:rPr>
                <w:rFonts w:ascii="Times New Roman" w:eastAsia="Times New Roman" w:hAnsi="Times New Roman" w:cs="Times New Roman"/>
                <w:lang w:eastAsia="ru-RU"/>
              </w:rPr>
            </w:pPr>
            <w:r w:rsidRPr="00586419">
              <w:rPr>
                <w:rFonts w:ascii="Times New Roman" w:eastAsia="Times New Roman" w:hAnsi="Times New Roman" w:cs="Times New Roman"/>
                <w:lang w:eastAsia="ru-RU"/>
              </w:rPr>
              <w:t>0,0</w:t>
            </w:r>
          </w:p>
        </w:tc>
      </w:tr>
      <w:tr w:rsidR="001B799A" w:rsidRPr="00F875BA" w:rsidTr="007E45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
        </w:trPr>
        <w:tc>
          <w:tcPr>
            <w:tcW w:w="8085" w:type="dxa"/>
            <w:gridSpan w:val="3"/>
            <w:vMerge/>
            <w:vAlign w:val="center"/>
          </w:tcPr>
          <w:p w:rsidR="001B799A" w:rsidRDefault="001B799A" w:rsidP="00417699">
            <w:pPr>
              <w:spacing w:after="0" w:line="240" w:lineRule="auto"/>
              <w:rPr>
                <w:rFonts w:ascii="Times New Roman" w:eastAsia="Times New Roman" w:hAnsi="Times New Roman" w:cs="Times New Roman"/>
                <w:lang w:eastAsia="ru-RU"/>
              </w:rPr>
            </w:pPr>
          </w:p>
        </w:tc>
        <w:tc>
          <w:tcPr>
            <w:tcW w:w="1843" w:type="dxa"/>
            <w:shd w:val="clear" w:color="auto" w:fill="auto"/>
          </w:tcPr>
          <w:p w:rsidR="001B799A" w:rsidRPr="00586419" w:rsidRDefault="001B799A" w:rsidP="0084681F">
            <w:pPr>
              <w:spacing w:after="0" w:line="240" w:lineRule="auto"/>
              <w:rPr>
                <w:rFonts w:ascii="Times New Roman" w:eastAsia="Times New Roman" w:hAnsi="Times New Roman" w:cs="Times New Roman"/>
                <w:lang w:eastAsia="ru-RU"/>
              </w:rPr>
            </w:pPr>
            <w:r w:rsidRPr="00586419">
              <w:rPr>
                <w:rFonts w:ascii="Times New Roman" w:eastAsia="Times New Roman" w:hAnsi="Times New Roman" w:cs="Times New Roman"/>
                <w:lang w:eastAsia="ru-RU"/>
              </w:rPr>
              <w:t>бюджет района</w:t>
            </w:r>
          </w:p>
        </w:tc>
        <w:tc>
          <w:tcPr>
            <w:tcW w:w="992" w:type="dxa"/>
            <w:shd w:val="clear" w:color="auto" w:fill="auto"/>
            <w:noWrap/>
          </w:tcPr>
          <w:p w:rsidR="001B799A" w:rsidRPr="00586419" w:rsidRDefault="00586419" w:rsidP="0084681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6 769,5</w:t>
            </w:r>
          </w:p>
        </w:tc>
        <w:tc>
          <w:tcPr>
            <w:tcW w:w="992" w:type="dxa"/>
            <w:shd w:val="clear" w:color="auto" w:fill="auto"/>
          </w:tcPr>
          <w:p w:rsidR="001B799A" w:rsidRPr="00586419" w:rsidRDefault="001B799A" w:rsidP="001A0502">
            <w:pPr>
              <w:spacing w:after="0" w:line="240" w:lineRule="auto"/>
              <w:ind w:hanging="51"/>
              <w:jc w:val="center"/>
              <w:rPr>
                <w:rFonts w:ascii="Times New Roman" w:eastAsia="Times New Roman" w:hAnsi="Times New Roman" w:cs="Times New Roman"/>
                <w:lang w:eastAsia="ru-RU"/>
              </w:rPr>
            </w:pPr>
            <w:r w:rsidRPr="00586419">
              <w:rPr>
                <w:rFonts w:ascii="Times New Roman" w:eastAsia="Times New Roman" w:hAnsi="Times New Roman" w:cs="Times New Roman"/>
                <w:lang w:eastAsia="ru-RU"/>
              </w:rPr>
              <w:t>0,0</w:t>
            </w:r>
          </w:p>
        </w:tc>
        <w:tc>
          <w:tcPr>
            <w:tcW w:w="993" w:type="dxa"/>
            <w:shd w:val="clear" w:color="auto" w:fill="auto"/>
          </w:tcPr>
          <w:p w:rsidR="001B799A" w:rsidRPr="00586419" w:rsidRDefault="00586419" w:rsidP="0084681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5 269,5</w:t>
            </w:r>
          </w:p>
        </w:tc>
        <w:tc>
          <w:tcPr>
            <w:tcW w:w="850" w:type="dxa"/>
            <w:shd w:val="clear" w:color="auto" w:fill="auto"/>
          </w:tcPr>
          <w:p w:rsidR="001B799A" w:rsidRPr="00586419" w:rsidRDefault="001B799A" w:rsidP="0084681F">
            <w:pPr>
              <w:spacing w:after="0" w:line="240" w:lineRule="auto"/>
              <w:jc w:val="center"/>
              <w:rPr>
                <w:rFonts w:ascii="Times New Roman" w:eastAsia="Times New Roman" w:hAnsi="Times New Roman" w:cs="Times New Roman"/>
                <w:lang w:eastAsia="ru-RU"/>
              </w:rPr>
            </w:pPr>
            <w:r w:rsidRPr="00586419">
              <w:rPr>
                <w:rFonts w:ascii="Times New Roman" w:eastAsia="Times New Roman" w:hAnsi="Times New Roman" w:cs="Times New Roman"/>
                <w:lang w:eastAsia="ru-RU"/>
              </w:rPr>
              <w:t>750,0</w:t>
            </w:r>
          </w:p>
        </w:tc>
        <w:tc>
          <w:tcPr>
            <w:tcW w:w="850" w:type="dxa"/>
            <w:shd w:val="clear" w:color="auto" w:fill="auto"/>
          </w:tcPr>
          <w:p w:rsidR="001B799A" w:rsidRPr="00586419" w:rsidRDefault="001B799A" w:rsidP="0084681F">
            <w:pPr>
              <w:spacing w:after="0" w:line="240" w:lineRule="auto"/>
              <w:jc w:val="center"/>
              <w:rPr>
                <w:rFonts w:ascii="Times New Roman" w:eastAsia="Times New Roman" w:hAnsi="Times New Roman" w:cs="Times New Roman"/>
                <w:lang w:eastAsia="ru-RU"/>
              </w:rPr>
            </w:pPr>
            <w:r w:rsidRPr="00586419">
              <w:rPr>
                <w:rFonts w:ascii="Times New Roman" w:eastAsia="Times New Roman" w:hAnsi="Times New Roman" w:cs="Times New Roman"/>
                <w:lang w:eastAsia="ru-RU"/>
              </w:rPr>
              <w:t>750,0</w:t>
            </w:r>
          </w:p>
        </w:tc>
      </w:tr>
      <w:tr w:rsidR="001B799A" w:rsidRPr="00F875BA" w:rsidTr="007E45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
        </w:trPr>
        <w:tc>
          <w:tcPr>
            <w:tcW w:w="8085" w:type="dxa"/>
            <w:gridSpan w:val="3"/>
            <w:vMerge/>
            <w:vAlign w:val="center"/>
          </w:tcPr>
          <w:p w:rsidR="001B799A" w:rsidRDefault="001B799A" w:rsidP="00417699">
            <w:pPr>
              <w:spacing w:after="0" w:line="240" w:lineRule="auto"/>
              <w:rPr>
                <w:rFonts w:ascii="Times New Roman" w:eastAsia="Times New Roman" w:hAnsi="Times New Roman" w:cs="Times New Roman"/>
                <w:lang w:eastAsia="ru-RU"/>
              </w:rPr>
            </w:pPr>
          </w:p>
        </w:tc>
        <w:tc>
          <w:tcPr>
            <w:tcW w:w="1843" w:type="dxa"/>
            <w:shd w:val="clear" w:color="auto" w:fill="auto"/>
          </w:tcPr>
          <w:p w:rsidR="001B799A" w:rsidRPr="00FD4616" w:rsidRDefault="001B799A" w:rsidP="0084681F">
            <w:pPr>
              <w:spacing w:after="0" w:line="240" w:lineRule="auto"/>
              <w:rPr>
                <w:rFonts w:ascii="Times New Roman" w:hAnsi="Times New Roman"/>
                <w:color w:val="000000" w:themeColor="text1"/>
              </w:rPr>
            </w:pPr>
            <w:r w:rsidRPr="00FD4616">
              <w:rPr>
                <w:rFonts w:ascii="Times New Roman" w:hAnsi="Times New Roman"/>
                <w:color w:val="000000" w:themeColor="text1"/>
              </w:rPr>
              <w:t>в том числе:</w:t>
            </w:r>
          </w:p>
        </w:tc>
        <w:tc>
          <w:tcPr>
            <w:tcW w:w="992" w:type="dxa"/>
            <w:shd w:val="clear" w:color="auto" w:fill="auto"/>
            <w:noWrap/>
          </w:tcPr>
          <w:p w:rsidR="001B799A" w:rsidRPr="00FD4616" w:rsidRDefault="001B799A" w:rsidP="0084681F">
            <w:pPr>
              <w:spacing w:after="0" w:line="240" w:lineRule="auto"/>
              <w:jc w:val="center"/>
              <w:rPr>
                <w:rFonts w:ascii="Times New Roman" w:hAnsi="Times New Roman"/>
                <w:color w:val="000000" w:themeColor="text1"/>
              </w:rPr>
            </w:pPr>
          </w:p>
        </w:tc>
        <w:tc>
          <w:tcPr>
            <w:tcW w:w="992" w:type="dxa"/>
            <w:shd w:val="clear" w:color="auto" w:fill="auto"/>
          </w:tcPr>
          <w:p w:rsidR="001B799A" w:rsidRPr="00FD4616" w:rsidRDefault="001B799A" w:rsidP="0084681F">
            <w:pPr>
              <w:spacing w:after="0" w:line="240" w:lineRule="auto"/>
              <w:jc w:val="center"/>
              <w:rPr>
                <w:rFonts w:ascii="Times New Roman" w:hAnsi="Times New Roman"/>
                <w:color w:val="000000" w:themeColor="text1"/>
              </w:rPr>
            </w:pPr>
          </w:p>
        </w:tc>
        <w:tc>
          <w:tcPr>
            <w:tcW w:w="993" w:type="dxa"/>
            <w:shd w:val="clear" w:color="auto" w:fill="auto"/>
          </w:tcPr>
          <w:p w:rsidR="001B799A" w:rsidRPr="00FD4616" w:rsidRDefault="001B799A" w:rsidP="0084681F">
            <w:pPr>
              <w:spacing w:after="0" w:line="240" w:lineRule="auto"/>
              <w:jc w:val="center"/>
              <w:rPr>
                <w:rFonts w:ascii="Times New Roman" w:hAnsi="Times New Roman"/>
                <w:color w:val="000000" w:themeColor="text1"/>
              </w:rPr>
            </w:pPr>
          </w:p>
        </w:tc>
        <w:tc>
          <w:tcPr>
            <w:tcW w:w="850" w:type="dxa"/>
            <w:shd w:val="clear" w:color="auto" w:fill="auto"/>
          </w:tcPr>
          <w:p w:rsidR="001B799A" w:rsidRPr="00FD4616" w:rsidRDefault="001B799A" w:rsidP="0084681F">
            <w:pPr>
              <w:spacing w:after="0" w:line="240" w:lineRule="auto"/>
              <w:jc w:val="center"/>
              <w:rPr>
                <w:rFonts w:ascii="Times New Roman" w:hAnsi="Times New Roman"/>
                <w:color w:val="000000" w:themeColor="text1"/>
              </w:rPr>
            </w:pPr>
          </w:p>
        </w:tc>
        <w:tc>
          <w:tcPr>
            <w:tcW w:w="850" w:type="dxa"/>
            <w:shd w:val="clear" w:color="auto" w:fill="auto"/>
          </w:tcPr>
          <w:p w:rsidR="001B799A" w:rsidRPr="00FD4616" w:rsidRDefault="001B799A" w:rsidP="0084681F">
            <w:pPr>
              <w:spacing w:after="0" w:line="240" w:lineRule="auto"/>
              <w:jc w:val="center"/>
              <w:rPr>
                <w:rFonts w:ascii="Times New Roman" w:eastAsia="Times New Roman" w:hAnsi="Times New Roman" w:cs="Times New Roman"/>
                <w:color w:val="000000" w:themeColor="text1"/>
                <w:lang w:eastAsia="ru-RU"/>
              </w:rPr>
            </w:pPr>
          </w:p>
        </w:tc>
      </w:tr>
      <w:tr w:rsidR="001B799A" w:rsidRPr="00F875BA" w:rsidTr="007E45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
        </w:trPr>
        <w:tc>
          <w:tcPr>
            <w:tcW w:w="8085" w:type="dxa"/>
            <w:gridSpan w:val="3"/>
            <w:vMerge/>
            <w:vAlign w:val="center"/>
          </w:tcPr>
          <w:p w:rsidR="001B799A" w:rsidRDefault="001B799A" w:rsidP="00417699">
            <w:pPr>
              <w:spacing w:after="0" w:line="240" w:lineRule="auto"/>
              <w:rPr>
                <w:rFonts w:ascii="Times New Roman" w:eastAsia="Times New Roman" w:hAnsi="Times New Roman" w:cs="Times New Roman"/>
                <w:lang w:eastAsia="ru-RU"/>
              </w:rPr>
            </w:pPr>
          </w:p>
        </w:tc>
        <w:tc>
          <w:tcPr>
            <w:tcW w:w="1843" w:type="dxa"/>
            <w:shd w:val="clear" w:color="auto" w:fill="auto"/>
          </w:tcPr>
          <w:p w:rsidR="001B799A" w:rsidRPr="00FD4616" w:rsidRDefault="001B799A" w:rsidP="0084681F">
            <w:pPr>
              <w:spacing w:after="0" w:line="240" w:lineRule="auto"/>
              <w:rPr>
                <w:rFonts w:ascii="Times New Roman" w:hAnsi="Times New Roman"/>
                <w:color w:val="000000" w:themeColor="text1"/>
              </w:rPr>
            </w:pPr>
            <w:r w:rsidRPr="00FD4616">
              <w:rPr>
                <w:rFonts w:ascii="Times New Roman" w:hAnsi="Times New Roman"/>
                <w:color w:val="000000" w:themeColor="text1"/>
              </w:rPr>
              <w:t xml:space="preserve">средства бюджета района </w:t>
            </w:r>
          </w:p>
        </w:tc>
        <w:tc>
          <w:tcPr>
            <w:tcW w:w="992" w:type="dxa"/>
            <w:shd w:val="clear" w:color="auto" w:fill="auto"/>
            <w:noWrap/>
          </w:tcPr>
          <w:p w:rsidR="001B799A" w:rsidRPr="00FD4616" w:rsidRDefault="00586419" w:rsidP="0084681F">
            <w:pPr>
              <w:spacing w:after="0" w:line="240" w:lineRule="auto"/>
              <w:jc w:val="center"/>
              <w:rPr>
                <w:rFonts w:ascii="Times New Roman" w:hAnsi="Times New Roman"/>
                <w:color w:val="000000" w:themeColor="text1"/>
              </w:rPr>
            </w:pPr>
            <w:r>
              <w:rPr>
                <w:rFonts w:ascii="Times New Roman" w:hAnsi="Times New Roman"/>
                <w:color w:val="000000" w:themeColor="text1"/>
              </w:rPr>
              <w:t>6 609,4</w:t>
            </w:r>
          </w:p>
        </w:tc>
        <w:tc>
          <w:tcPr>
            <w:tcW w:w="992" w:type="dxa"/>
            <w:shd w:val="clear" w:color="auto" w:fill="auto"/>
          </w:tcPr>
          <w:p w:rsidR="001B799A" w:rsidRPr="00FD4616" w:rsidRDefault="001B799A" w:rsidP="0084681F">
            <w:pPr>
              <w:spacing w:after="0" w:line="240" w:lineRule="auto"/>
              <w:jc w:val="center"/>
              <w:rPr>
                <w:rFonts w:ascii="Times New Roman" w:hAnsi="Times New Roman"/>
                <w:color w:val="000000" w:themeColor="text1"/>
              </w:rPr>
            </w:pPr>
            <w:r w:rsidRPr="00FD4616">
              <w:rPr>
                <w:rFonts w:ascii="Times New Roman" w:hAnsi="Times New Roman"/>
                <w:color w:val="000000" w:themeColor="text1"/>
              </w:rPr>
              <w:t>0,0</w:t>
            </w:r>
          </w:p>
        </w:tc>
        <w:tc>
          <w:tcPr>
            <w:tcW w:w="993" w:type="dxa"/>
            <w:shd w:val="clear" w:color="auto" w:fill="auto"/>
          </w:tcPr>
          <w:p w:rsidR="001B799A" w:rsidRPr="00FD4616" w:rsidRDefault="00586419" w:rsidP="00586419">
            <w:pPr>
              <w:spacing w:after="0" w:line="240" w:lineRule="auto"/>
              <w:jc w:val="center"/>
              <w:rPr>
                <w:rFonts w:ascii="Times New Roman" w:hAnsi="Times New Roman"/>
                <w:color w:val="000000" w:themeColor="text1"/>
              </w:rPr>
            </w:pPr>
            <w:r>
              <w:rPr>
                <w:rFonts w:ascii="Times New Roman" w:hAnsi="Times New Roman"/>
                <w:color w:val="000000" w:themeColor="text1"/>
              </w:rPr>
              <w:t>5 109,4</w:t>
            </w:r>
          </w:p>
        </w:tc>
        <w:tc>
          <w:tcPr>
            <w:tcW w:w="850" w:type="dxa"/>
            <w:shd w:val="clear" w:color="auto" w:fill="auto"/>
          </w:tcPr>
          <w:p w:rsidR="001B799A" w:rsidRPr="00FD4616" w:rsidRDefault="001B799A" w:rsidP="0084681F">
            <w:pPr>
              <w:spacing w:after="0" w:line="240" w:lineRule="auto"/>
              <w:jc w:val="center"/>
              <w:rPr>
                <w:rFonts w:ascii="Times New Roman" w:hAnsi="Times New Roman"/>
                <w:color w:val="000000" w:themeColor="text1"/>
              </w:rPr>
            </w:pPr>
            <w:r w:rsidRPr="00FD4616">
              <w:rPr>
                <w:rFonts w:ascii="Times New Roman" w:hAnsi="Times New Roman"/>
                <w:color w:val="000000" w:themeColor="text1"/>
              </w:rPr>
              <w:t>750,0</w:t>
            </w:r>
          </w:p>
        </w:tc>
        <w:tc>
          <w:tcPr>
            <w:tcW w:w="850" w:type="dxa"/>
            <w:shd w:val="clear" w:color="auto" w:fill="auto"/>
          </w:tcPr>
          <w:p w:rsidR="001B799A" w:rsidRPr="00FD4616" w:rsidRDefault="001B799A" w:rsidP="0084681F">
            <w:pPr>
              <w:spacing w:after="0" w:line="240" w:lineRule="auto"/>
              <w:jc w:val="center"/>
              <w:rPr>
                <w:rFonts w:ascii="Times New Roman" w:eastAsia="Times New Roman" w:hAnsi="Times New Roman" w:cs="Times New Roman"/>
                <w:color w:val="000000" w:themeColor="text1"/>
                <w:lang w:eastAsia="ru-RU"/>
              </w:rPr>
            </w:pPr>
            <w:r w:rsidRPr="00FD4616">
              <w:rPr>
                <w:rFonts w:ascii="Times New Roman" w:eastAsia="Times New Roman" w:hAnsi="Times New Roman" w:cs="Times New Roman"/>
                <w:color w:val="000000" w:themeColor="text1"/>
                <w:lang w:eastAsia="ru-RU"/>
              </w:rPr>
              <w:t>750,0</w:t>
            </w:r>
          </w:p>
        </w:tc>
      </w:tr>
      <w:tr w:rsidR="001B799A" w:rsidRPr="00F875BA" w:rsidTr="007E45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
        </w:trPr>
        <w:tc>
          <w:tcPr>
            <w:tcW w:w="8085" w:type="dxa"/>
            <w:gridSpan w:val="3"/>
            <w:vMerge/>
            <w:vAlign w:val="center"/>
          </w:tcPr>
          <w:p w:rsidR="001B799A" w:rsidRDefault="001B799A" w:rsidP="00417699">
            <w:pPr>
              <w:spacing w:after="0" w:line="240" w:lineRule="auto"/>
              <w:rPr>
                <w:rFonts w:ascii="Times New Roman" w:eastAsia="Times New Roman" w:hAnsi="Times New Roman" w:cs="Times New Roman"/>
                <w:lang w:eastAsia="ru-RU"/>
              </w:rPr>
            </w:pPr>
          </w:p>
        </w:tc>
        <w:tc>
          <w:tcPr>
            <w:tcW w:w="1843" w:type="dxa"/>
            <w:shd w:val="clear" w:color="auto" w:fill="auto"/>
          </w:tcPr>
          <w:p w:rsidR="001B799A" w:rsidRPr="00FD4616" w:rsidRDefault="001B799A" w:rsidP="0084681F">
            <w:pPr>
              <w:spacing w:after="0" w:line="240" w:lineRule="auto"/>
              <w:rPr>
                <w:rFonts w:ascii="Times New Roman" w:hAnsi="Times New Roman"/>
                <w:color w:val="000000" w:themeColor="text1"/>
              </w:rPr>
            </w:pPr>
            <w:r w:rsidRPr="00FD4616">
              <w:rPr>
                <w:rFonts w:ascii="Times New Roman" w:hAnsi="Times New Roman"/>
                <w:color w:val="000000" w:themeColor="text1"/>
              </w:rPr>
              <w:t xml:space="preserve">средства бюджета района на </w:t>
            </w:r>
            <w:proofErr w:type="spellStart"/>
            <w:r w:rsidRPr="00FD4616">
              <w:rPr>
                <w:rFonts w:ascii="Times New Roman" w:hAnsi="Times New Roman"/>
                <w:color w:val="000000" w:themeColor="text1"/>
              </w:rPr>
              <w:t>софинансиро-вание</w:t>
            </w:r>
            <w:proofErr w:type="spellEnd"/>
            <w:r w:rsidRPr="00FD4616">
              <w:rPr>
                <w:rFonts w:ascii="Times New Roman" w:hAnsi="Times New Roman"/>
                <w:color w:val="000000" w:themeColor="text1"/>
              </w:rPr>
              <w:t xml:space="preserve"> расходов за счет средств бюджета автономного округа</w:t>
            </w:r>
          </w:p>
        </w:tc>
        <w:tc>
          <w:tcPr>
            <w:tcW w:w="992" w:type="dxa"/>
            <w:shd w:val="clear" w:color="auto" w:fill="auto"/>
            <w:noWrap/>
          </w:tcPr>
          <w:p w:rsidR="001B799A" w:rsidRPr="00FD4616" w:rsidRDefault="001B799A" w:rsidP="0084681F">
            <w:pPr>
              <w:spacing w:after="0" w:line="240" w:lineRule="auto"/>
              <w:jc w:val="center"/>
              <w:rPr>
                <w:rFonts w:ascii="Times New Roman" w:hAnsi="Times New Roman"/>
                <w:color w:val="000000" w:themeColor="text1"/>
              </w:rPr>
            </w:pPr>
            <w:r w:rsidRPr="00FD4616">
              <w:rPr>
                <w:rFonts w:ascii="Times New Roman" w:hAnsi="Times New Roman"/>
                <w:color w:val="000000" w:themeColor="text1"/>
              </w:rPr>
              <w:t>160,1</w:t>
            </w:r>
          </w:p>
        </w:tc>
        <w:tc>
          <w:tcPr>
            <w:tcW w:w="992" w:type="dxa"/>
            <w:shd w:val="clear" w:color="auto" w:fill="auto"/>
          </w:tcPr>
          <w:p w:rsidR="001B799A" w:rsidRPr="00FD4616" w:rsidRDefault="001B799A" w:rsidP="0084681F">
            <w:pPr>
              <w:spacing w:after="0" w:line="240" w:lineRule="auto"/>
              <w:jc w:val="center"/>
              <w:rPr>
                <w:rFonts w:ascii="Times New Roman" w:hAnsi="Times New Roman"/>
                <w:color w:val="000000" w:themeColor="text1"/>
              </w:rPr>
            </w:pPr>
            <w:r w:rsidRPr="00FD4616">
              <w:rPr>
                <w:rFonts w:ascii="Times New Roman" w:hAnsi="Times New Roman"/>
                <w:color w:val="000000" w:themeColor="text1"/>
              </w:rPr>
              <w:t>00,0</w:t>
            </w:r>
          </w:p>
        </w:tc>
        <w:tc>
          <w:tcPr>
            <w:tcW w:w="993" w:type="dxa"/>
            <w:shd w:val="clear" w:color="auto" w:fill="auto"/>
          </w:tcPr>
          <w:p w:rsidR="001B799A" w:rsidRPr="00FD4616" w:rsidRDefault="001B799A" w:rsidP="0084681F">
            <w:pPr>
              <w:spacing w:after="0" w:line="240" w:lineRule="auto"/>
              <w:jc w:val="center"/>
              <w:rPr>
                <w:rFonts w:ascii="Times New Roman" w:hAnsi="Times New Roman"/>
                <w:color w:val="000000" w:themeColor="text1"/>
              </w:rPr>
            </w:pPr>
            <w:r w:rsidRPr="00FD4616">
              <w:rPr>
                <w:rFonts w:ascii="Times New Roman" w:hAnsi="Times New Roman"/>
                <w:color w:val="000000" w:themeColor="text1"/>
              </w:rPr>
              <w:t>160,1</w:t>
            </w:r>
          </w:p>
        </w:tc>
        <w:tc>
          <w:tcPr>
            <w:tcW w:w="850" w:type="dxa"/>
            <w:shd w:val="clear" w:color="auto" w:fill="auto"/>
          </w:tcPr>
          <w:p w:rsidR="001B799A" w:rsidRPr="00FD4616" w:rsidRDefault="001B799A" w:rsidP="0084681F">
            <w:pPr>
              <w:spacing w:after="0" w:line="240" w:lineRule="auto"/>
              <w:jc w:val="center"/>
              <w:rPr>
                <w:rFonts w:ascii="Times New Roman" w:hAnsi="Times New Roman"/>
                <w:color w:val="000000" w:themeColor="text1"/>
              </w:rPr>
            </w:pPr>
            <w:r w:rsidRPr="00FD4616">
              <w:rPr>
                <w:rFonts w:ascii="Times New Roman" w:hAnsi="Times New Roman"/>
                <w:color w:val="000000" w:themeColor="text1"/>
              </w:rPr>
              <w:t>00,0</w:t>
            </w:r>
          </w:p>
        </w:tc>
        <w:tc>
          <w:tcPr>
            <w:tcW w:w="850" w:type="dxa"/>
            <w:shd w:val="clear" w:color="auto" w:fill="auto"/>
          </w:tcPr>
          <w:p w:rsidR="001B799A" w:rsidRPr="00FD4616" w:rsidRDefault="001B799A" w:rsidP="0084681F">
            <w:pPr>
              <w:spacing w:after="0" w:line="240" w:lineRule="auto"/>
              <w:jc w:val="center"/>
              <w:rPr>
                <w:rFonts w:ascii="Times New Roman" w:eastAsia="Times New Roman" w:hAnsi="Times New Roman" w:cs="Times New Roman"/>
                <w:color w:val="000000" w:themeColor="text1"/>
                <w:lang w:eastAsia="ru-RU"/>
              </w:rPr>
            </w:pPr>
            <w:r w:rsidRPr="00FD4616">
              <w:rPr>
                <w:rFonts w:ascii="Times New Roman" w:eastAsia="Times New Roman" w:hAnsi="Times New Roman" w:cs="Times New Roman"/>
                <w:color w:val="000000" w:themeColor="text1"/>
                <w:lang w:eastAsia="ru-RU"/>
              </w:rPr>
              <w:t>0,00</w:t>
            </w:r>
          </w:p>
        </w:tc>
      </w:tr>
      <w:tr w:rsidR="001B799A" w:rsidRPr="00F875BA" w:rsidTr="007E45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3"/>
        </w:trPr>
        <w:tc>
          <w:tcPr>
            <w:tcW w:w="8085" w:type="dxa"/>
            <w:gridSpan w:val="3"/>
            <w:vMerge w:val="restart"/>
            <w:vAlign w:val="center"/>
          </w:tcPr>
          <w:p w:rsidR="001B799A" w:rsidRDefault="001B799A" w:rsidP="0084681F">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Соисполнитель 1(Комитет по образованию)</w:t>
            </w:r>
          </w:p>
        </w:tc>
        <w:tc>
          <w:tcPr>
            <w:tcW w:w="1843" w:type="dxa"/>
            <w:shd w:val="clear" w:color="auto" w:fill="auto"/>
          </w:tcPr>
          <w:p w:rsidR="001B799A" w:rsidRPr="00F875BA" w:rsidRDefault="001B799A" w:rsidP="00417699">
            <w:pPr>
              <w:spacing w:after="0" w:line="240" w:lineRule="auto"/>
              <w:rPr>
                <w:rFonts w:ascii="Times New Roman" w:hAnsi="Times New Roman"/>
              </w:rPr>
            </w:pPr>
            <w:r>
              <w:rPr>
                <w:rFonts w:ascii="Times New Roman" w:hAnsi="Times New Roman"/>
              </w:rPr>
              <w:t>всего</w:t>
            </w:r>
          </w:p>
        </w:tc>
        <w:tc>
          <w:tcPr>
            <w:tcW w:w="992" w:type="dxa"/>
            <w:shd w:val="clear" w:color="auto" w:fill="auto"/>
            <w:noWrap/>
          </w:tcPr>
          <w:p w:rsidR="001B799A" w:rsidRPr="00F875BA" w:rsidRDefault="001B799A" w:rsidP="00417699">
            <w:pPr>
              <w:spacing w:after="0" w:line="240" w:lineRule="auto"/>
              <w:jc w:val="center"/>
              <w:rPr>
                <w:rFonts w:ascii="Times New Roman" w:hAnsi="Times New Roman"/>
              </w:rPr>
            </w:pPr>
            <w:r>
              <w:rPr>
                <w:rFonts w:ascii="Times New Roman" w:hAnsi="Times New Roman"/>
              </w:rPr>
              <w:t>30,0</w:t>
            </w:r>
          </w:p>
        </w:tc>
        <w:tc>
          <w:tcPr>
            <w:tcW w:w="992" w:type="dxa"/>
            <w:shd w:val="clear" w:color="auto" w:fill="auto"/>
          </w:tcPr>
          <w:p w:rsidR="001B799A" w:rsidRPr="00F875BA" w:rsidRDefault="001B799A" w:rsidP="00417699">
            <w:pPr>
              <w:spacing w:after="0" w:line="240" w:lineRule="auto"/>
              <w:jc w:val="center"/>
              <w:rPr>
                <w:rFonts w:ascii="Times New Roman" w:hAnsi="Times New Roman"/>
              </w:rPr>
            </w:pPr>
            <w:r>
              <w:rPr>
                <w:rFonts w:ascii="Times New Roman" w:hAnsi="Times New Roman"/>
              </w:rPr>
              <w:t>30,0</w:t>
            </w:r>
          </w:p>
        </w:tc>
        <w:tc>
          <w:tcPr>
            <w:tcW w:w="993" w:type="dxa"/>
            <w:shd w:val="clear" w:color="auto" w:fill="auto"/>
          </w:tcPr>
          <w:p w:rsidR="001B799A" w:rsidRPr="00F875BA" w:rsidRDefault="001B799A" w:rsidP="00417699">
            <w:pPr>
              <w:spacing w:after="0" w:line="240" w:lineRule="auto"/>
              <w:jc w:val="center"/>
              <w:rPr>
                <w:rFonts w:ascii="Times New Roman" w:hAnsi="Times New Roman"/>
              </w:rPr>
            </w:pPr>
            <w:r>
              <w:rPr>
                <w:rFonts w:ascii="Times New Roman" w:hAnsi="Times New Roman"/>
              </w:rPr>
              <w:t>0,0</w:t>
            </w:r>
          </w:p>
        </w:tc>
        <w:tc>
          <w:tcPr>
            <w:tcW w:w="850" w:type="dxa"/>
            <w:shd w:val="clear" w:color="auto" w:fill="auto"/>
          </w:tcPr>
          <w:p w:rsidR="001B799A" w:rsidRPr="00F875BA" w:rsidRDefault="001B799A" w:rsidP="00417699">
            <w:pPr>
              <w:spacing w:after="0" w:line="240" w:lineRule="auto"/>
              <w:jc w:val="center"/>
              <w:rPr>
                <w:rFonts w:ascii="Times New Roman" w:hAnsi="Times New Roman"/>
              </w:rPr>
            </w:pPr>
            <w:r>
              <w:rPr>
                <w:rFonts w:ascii="Times New Roman" w:hAnsi="Times New Roman"/>
              </w:rPr>
              <w:t>0,0</w:t>
            </w:r>
          </w:p>
        </w:tc>
        <w:tc>
          <w:tcPr>
            <w:tcW w:w="850" w:type="dxa"/>
            <w:shd w:val="clear" w:color="auto" w:fill="auto"/>
          </w:tcPr>
          <w:p w:rsidR="001B799A" w:rsidRPr="00F875BA" w:rsidRDefault="001B799A" w:rsidP="0041769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1B799A" w:rsidRPr="00F875BA" w:rsidTr="007E45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3"/>
        </w:trPr>
        <w:tc>
          <w:tcPr>
            <w:tcW w:w="8085" w:type="dxa"/>
            <w:gridSpan w:val="3"/>
            <w:vMerge/>
            <w:vAlign w:val="center"/>
          </w:tcPr>
          <w:p w:rsidR="001B799A" w:rsidRDefault="001B799A" w:rsidP="00417699">
            <w:pPr>
              <w:spacing w:after="0" w:line="240" w:lineRule="auto"/>
              <w:rPr>
                <w:rFonts w:ascii="Times New Roman" w:eastAsia="Times New Roman" w:hAnsi="Times New Roman" w:cs="Times New Roman"/>
                <w:lang w:eastAsia="ru-RU"/>
              </w:rPr>
            </w:pPr>
          </w:p>
        </w:tc>
        <w:tc>
          <w:tcPr>
            <w:tcW w:w="1843" w:type="dxa"/>
            <w:shd w:val="clear" w:color="auto" w:fill="auto"/>
          </w:tcPr>
          <w:p w:rsidR="001B799A" w:rsidRPr="00F875BA" w:rsidRDefault="001B799A" w:rsidP="00417699">
            <w:pPr>
              <w:spacing w:after="0" w:line="240" w:lineRule="auto"/>
              <w:rPr>
                <w:rFonts w:ascii="Times New Roman" w:hAnsi="Times New Roman"/>
              </w:rPr>
            </w:pPr>
            <w:r w:rsidRPr="00F875BA">
              <w:rPr>
                <w:rFonts w:ascii="Times New Roman" w:eastAsia="Times New Roman" w:hAnsi="Times New Roman" w:cs="Times New Roman"/>
                <w:lang w:eastAsia="ru-RU"/>
              </w:rPr>
              <w:t>бюджет района</w:t>
            </w:r>
          </w:p>
        </w:tc>
        <w:tc>
          <w:tcPr>
            <w:tcW w:w="992" w:type="dxa"/>
            <w:shd w:val="clear" w:color="auto" w:fill="auto"/>
            <w:noWrap/>
          </w:tcPr>
          <w:p w:rsidR="001B799A" w:rsidRPr="00F875BA" w:rsidRDefault="001B799A" w:rsidP="0084681F">
            <w:pPr>
              <w:spacing w:after="0" w:line="240" w:lineRule="auto"/>
              <w:jc w:val="center"/>
              <w:rPr>
                <w:rFonts w:ascii="Times New Roman" w:hAnsi="Times New Roman"/>
              </w:rPr>
            </w:pPr>
            <w:r>
              <w:rPr>
                <w:rFonts w:ascii="Times New Roman" w:hAnsi="Times New Roman"/>
              </w:rPr>
              <w:t>30,0</w:t>
            </w:r>
          </w:p>
        </w:tc>
        <w:tc>
          <w:tcPr>
            <w:tcW w:w="992" w:type="dxa"/>
            <w:shd w:val="clear" w:color="auto" w:fill="auto"/>
          </w:tcPr>
          <w:p w:rsidR="001B799A" w:rsidRPr="00F875BA" w:rsidRDefault="001B799A" w:rsidP="0084681F">
            <w:pPr>
              <w:spacing w:after="0" w:line="240" w:lineRule="auto"/>
              <w:jc w:val="center"/>
              <w:rPr>
                <w:rFonts w:ascii="Times New Roman" w:hAnsi="Times New Roman"/>
              </w:rPr>
            </w:pPr>
            <w:r>
              <w:rPr>
                <w:rFonts w:ascii="Times New Roman" w:hAnsi="Times New Roman"/>
              </w:rPr>
              <w:t>30,0</w:t>
            </w:r>
          </w:p>
        </w:tc>
        <w:tc>
          <w:tcPr>
            <w:tcW w:w="993" w:type="dxa"/>
            <w:shd w:val="clear" w:color="auto" w:fill="auto"/>
          </w:tcPr>
          <w:p w:rsidR="001B799A" w:rsidRPr="00F875BA" w:rsidRDefault="001B799A" w:rsidP="0084681F">
            <w:pPr>
              <w:spacing w:after="0" w:line="240" w:lineRule="auto"/>
              <w:jc w:val="center"/>
              <w:rPr>
                <w:rFonts w:ascii="Times New Roman" w:hAnsi="Times New Roman"/>
              </w:rPr>
            </w:pPr>
            <w:r>
              <w:rPr>
                <w:rFonts w:ascii="Times New Roman" w:hAnsi="Times New Roman"/>
              </w:rPr>
              <w:t>0,0</w:t>
            </w:r>
          </w:p>
        </w:tc>
        <w:tc>
          <w:tcPr>
            <w:tcW w:w="850" w:type="dxa"/>
            <w:shd w:val="clear" w:color="auto" w:fill="auto"/>
          </w:tcPr>
          <w:p w:rsidR="001B799A" w:rsidRPr="00F875BA" w:rsidRDefault="001B799A" w:rsidP="0084681F">
            <w:pPr>
              <w:spacing w:after="0" w:line="240" w:lineRule="auto"/>
              <w:jc w:val="center"/>
              <w:rPr>
                <w:rFonts w:ascii="Times New Roman" w:hAnsi="Times New Roman"/>
              </w:rPr>
            </w:pPr>
            <w:r>
              <w:rPr>
                <w:rFonts w:ascii="Times New Roman" w:hAnsi="Times New Roman"/>
              </w:rPr>
              <w:t>0,0</w:t>
            </w:r>
          </w:p>
        </w:tc>
        <w:tc>
          <w:tcPr>
            <w:tcW w:w="850" w:type="dxa"/>
            <w:shd w:val="clear" w:color="auto" w:fill="auto"/>
          </w:tcPr>
          <w:p w:rsidR="001B799A" w:rsidRPr="00F875BA" w:rsidRDefault="001B799A" w:rsidP="0084681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1B799A" w:rsidRPr="00F875BA" w:rsidTr="007E45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3"/>
        </w:trPr>
        <w:tc>
          <w:tcPr>
            <w:tcW w:w="8085" w:type="dxa"/>
            <w:gridSpan w:val="3"/>
            <w:vMerge w:val="restart"/>
            <w:vAlign w:val="center"/>
          </w:tcPr>
          <w:p w:rsidR="001B799A" w:rsidRDefault="001B799A" w:rsidP="00613288">
            <w:pPr>
              <w:spacing w:after="0" w:line="240" w:lineRule="auto"/>
              <w:rPr>
                <w:rFonts w:ascii="Times New Roman" w:hAnsi="Times New Roman"/>
              </w:rPr>
            </w:pPr>
            <w:r>
              <w:rPr>
                <w:rFonts w:ascii="Times New Roman" w:eastAsia="Times New Roman" w:hAnsi="Times New Roman" w:cs="Times New Roman"/>
                <w:lang w:eastAsia="ru-RU"/>
              </w:rPr>
              <w:lastRenderedPageBreak/>
              <w:t xml:space="preserve">Соисполнитель 2 </w:t>
            </w:r>
            <w:r>
              <w:rPr>
                <w:rFonts w:ascii="Times New Roman" w:hAnsi="Times New Roman"/>
              </w:rPr>
              <w:t xml:space="preserve">Администрация Ханты-Мансийского района </w:t>
            </w:r>
          </w:p>
          <w:p w:rsidR="001B799A" w:rsidRDefault="001B799A" w:rsidP="0061328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(о</w:t>
            </w:r>
            <w:r w:rsidR="00331B66" w:rsidRPr="00331B66">
              <w:rPr>
                <w:rFonts w:ascii="Times New Roman" w:eastAsia="Times New Roman" w:hAnsi="Times New Roman" w:cs="Times New Roman"/>
                <w:lang w:eastAsia="ru-RU"/>
              </w:rPr>
              <w:t>тдел организационного обеспечения деятельности муниципальных комиссий по делам несовершеннолетних и защите их прав</w:t>
            </w:r>
            <w:r>
              <w:rPr>
                <w:rFonts w:ascii="Times New Roman" w:eastAsia="Times New Roman" w:hAnsi="Times New Roman" w:cs="Times New Roman"/>
                <w:lang w:eastAsia="ru-RU"/>
              </w:rPr>
              <w:t>)</w:t>
            </w:r>
            <w:r w:rsidRPr="0084681F">
              <w:rPr>
                <w:rFonts w:ascii="Times New Roman" w:eastAsia="Times New Roman" w:hAnsi="Times New Roman" w:cs="Times New Roman"/>
                <w:lang w:eastAsia="ru-RU"/>
              </w:rPr>
              <w:t xml:space="preserve"> </w:t>
            </w:r>
          </w:p>
        </w:tc>
        <w:tc>
          <w:tcPr>
            <w:tcW w:w="1843" w:type="dxa"/>
            <w:shd w:val="clear" w:color="auto" w:fill="auto"/>
          </w:tcPr>
          <w:p w:rsidR="001B799A" w:rsidRPr="00F875BA" w:rsidRDefault="001B799A" w:rsidP="009634FC">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всего</w:t>
            </w:r>
          </w:p>
        </w:tc>
        <w:tc>
          <w:tcPr>
            <w:tcW w:w="992" w:type="dxa"/>
            <w:shd w:val="clear" w:color="auto" w:fill="auto"/>
          </w:tcPr>
          <w:p w:rsidR="001B799A" w:rsidRPr="00F875BA" w:rsidRDefault="001B799A" w:rsidP="009634FC">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992" w:type="dxa"/>
            <w:shd w:val="clear" w:color="auto" w:fill="auto"/>
          </w:tcPr>
          <w:p w:rsidR="001B799A" w:rsidRPr="00F875BA" w:rsidRDefault="001B799A" w:rsidP="009634FC">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993" w:type="dxa"/>
            <w:shd w:val="clear" w:color="auto" w:fill="auto"/>
          </w:tcPr>
          <w:p w:rsidR="001B799A" w:rsidRPr="00F875BA" w:rsidRDefault="001B799A" w:rsidP="009634FC">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850" w:type="dxa"/>
            <w:shd w:val="clear" w:color="auto" w:fill="auto"/>
          </w:tcPr>
          <w:p w:rsidR="001B799A" w:rsidRPr="00F875BA" w:rsidRDefault="001B799A" w:rsidP="009634FC">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850" w:type="dxa"/>
            <w:shd w:val="clear" w:color="auto" w:fill="auto"/>
          </w:tcPr>
          <w:p w:rsidR="001B799A" w:rsidRPr="00F875BA" w:rsidRDefault="001B799A" w:rsidP="009634FC">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r>
      <w:tr w:rsidR="001B799A" w:rsidRPr="00F875BA" w:rsidTr="007E45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2"/>
        </w:trPr>
        <w:tc>
          <w:tcPr>
            <w:tcW w:w="8085" w:type="dxa"/>
            <w:gridSpan w:val="3"/>
            <w:vMerge/>
            <w:vAlign w:val="center"/>
          </w:tcPr>
          <w:p w:rsidR="001B799A" w:rsidRDefault="001B799A" w:rsidP="00613288">
            <w:pPr>
              <w:spacing w:after="0" w:line="240" w:lineRule="auto"/>
              <w:rPr>
                <w:rFonts w:ascii="Times New Roman" w:eastAsia="Times New Roman" w:hAnsi="Times New Roman" w:cs="Times New Roman"/>
                <w:lang w:eastAsia="ru-RU"/>
              </w:rPr>
            </w:pPr>
          </w:p>
        </w:tc>
        <w:tc>
          <w:tcPr>
            <w:tcW w:w="1843" w:type="dxa"/>
            <w:shd w:val="clear" w:color="auto" w:fill="auto"/>
          </w:tcPr>
          <w:p w:rsidR="001B799A" w:rsidRPr="00F875BA" w:rsidRDefault="001B799A" w:rsidP="009634FC">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бюджет района</w:t>
            </w:r>
          </w:p>
        </w:tc>
        <w:tc>
          <w:tcPr>
            <w:tcW w:w="992" w:type="dxa"/>
            <w:shd w:val="clear" w:color="auto" w:fill="auto"/>
          </w:tcPr>
          <w:p w:rsidR="001B799A" w:rsidRPr="00F875BA" w:rsidRDefault="001B799A" w:rsidP="009634FC">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992" w:type="dxa"/>
            <w:shd w:val="clear" w:color="auto" w:fill="auto"/>
          </w:tcPr>
          <w:p w:rsidR="001B799A" w:rsidRPr="00F875BA" w:rsidRDefault="001B799A" w:rsidP="009634FC">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993" w:type="dxa"/>
            <w:shd w:val="clear" w:color="auto" w:fill="auto"/>
          </w:tcPr>
          <w:p w:rsidR="001B799A" w:rsidRPr="00F875BA" w:rsidRDefault="001B799A" w:rsidP="009634FC">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850" w:type="dxa"/>
            <w:shd w:val="clear" w:color="auto" w:fill="auto"/>
          </w:tcPr>
          <w:p w:rsidR="001B799A" w:rsidRPr="00F875BA" w:rsidRDefault="001B799A" w:rsidP="009634FC">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850" w:type="dxa"/>
            <w:shd w:val="clear" w:color="auto" w:fill="auto"/>
          </w:tcPr>
          <w:p w:rsidR="001B799A" w:rsidRPr="00F875BA" w:rsidRDefault="001B799A" w:rsidP="009634FC">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r>
      <w:tr w:rsidR="001B799A" w:rsidRPr="00F875BA" w:rsidTr="007E45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7"/>
        </w:trPr>
        <w:tc>
          <w:tcPr>
            <w:tcW w:w="8085" w:type="dxa"/>
            <w:gridSpan w:val="3"/>
            <w:vMerge w:val="restart"/>
            <w:vAlign w:val="center"/>
          </w:tcPr>
          <w:p w:rsidR="001B799A" w:rsidRDefault="001B799A" w:rsidP="00417699">
            <w:pPr>
              <w:spacing w:after="0" w:line="240" w:lineRule="auto"/>
              <w:rPr>
                <w:rFonts w:ascii="Times New Roman" w:hAnsi="Times New Roman"/>
              </w:rPr>
            </w:pPr>
            <w:r>
              <w:rPr>
                <w:rFonts w:ascii="Times New Roman" w:eastAsia="Times New Roman" w:hAnsi="Times New Roman" w:cs="Times New Roman"/>
                <w:lang w:eastAsia="ru-RU"/>
              </w:rPr>
              <w:t>Соисполнитель 3</w:t>
            </w:r>
            <w:r>
              <w:rPr>
                <w:rFonts w:ascii="Times New Roman" w:hAnsi="Times New Roman"/>
              </w:rPr>
              <w:t xml:space="preserve"> Администрация Ханты-Мансийского района</w:t>
            </w:r>
          </w:p>
          <w:p w:rsidR="001B799A" w:rsidRDefault="001B799A" w:rsidP="00417699">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(о</w:t>
            </w:r>
            <w:r w:rsidRPr="0084681F">
              <w:rPr>
                <w:rFonts w:ascii="Times New Roman" w:eastAsia="Times New Roman" w:hAnsi="Times New Roman" w:cs="Times New Roman"/>
                <w:lang w:eastAsia="ru-RU"/>
              </w:rPr>
              <w:t>тдел по организации профилактики правонарушений</w:t>
            </w:r>
            <w:r>
              <w:rPr>
                <w:rFonts w:ascii="Times New Roman" w:eastAsia="Times New Roman" w:hAnsi="Times New Roman" w:cs="Times New Roman"/>
                <w:lang w:eastAsia="ru-RU"/>
              </w:rPr>
              <w:t>)</w:t>
            </w:r>
          </w:p>
        </w:tc>
        <w:tc>
          <w:tcPr>
            <w:tcW w:w="1843" w:type="dxa"/>
            <w:shd w:val="clear" w:color="auto" w:fill="auto"/>
          </w:tcPr>
          <w:p w:rsidR="001B799A" w:rsidRPr="00F875BA" w:rsidRDefault="001B799A" w:rsidP="009634FC">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всего</w:t>
            </w:r>
          </w:p>
        </w:tc>
        <w:tc>
          <w:tcPr>
            <w:tcW w:w="992" w:type="dxa"/>
            <w:shd w:val="clear" w:color="auto" w:fill="auto"/>
          </w:tcPr>
          <w:p w:rsidR="001B799A" w:rsidRPr="00F875BA" w:rsidRDefault="001B799A" w:rsidP="009634FC">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992" w:type="dxa"/>
            <w:shd w:val="clear" w:color="auto" w:fill="auto"/>
          </w:tcPr>
          <w:p w:rsidR="001B799A" w:rsidRPr="00F875BA" w:rsidRDefault="001B799A" w:rsidP="009634FC">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993" w:type="dxa"/>
            <w:shd w:val="clear" w:color="auto" w:fill="auto"/>
          </w:tcPr>
          <w:p w:rsidR="001B799A" w:rsidRPr="00F875BA" w:rsidRDefault="001B799A" w:rsidP="009634FC">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850" w:type="dxa"/>
            <w:shd w:val="clear" w:color="auto" w:fill="auto"/>
          </w:tcPr>
          <w:p w:rsidR="001B799A" w:rsidRPr="00F875BA" w:rsidRDefault="001B799A" w:rsidP="009634FC">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850" w:type="dxa"/>
            <w:shd w:val="clear" w:color="auto" w:fill="auto"/>
          </w:tcPr>
          <w:p w:rsidR="001B799A" w:rsidRPr="00F875BA" w:rsidRDefault="001B799A" w:rsidP="009634FC">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r>
      <w:tr w:rsidR="001B799A" w:rsidRPr="00F875BA" w:rsidTr="007E45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6"/>
        </w:trPr>
        <w:tc>
          <w:tcPr>
            <w:tcW w:w="8085" w:type="dxa"/>
            <w:gridSpan w:val="3"/>
            <w:vMerge/>
            <w:vAlign w:val="center"/>
          </w:tcPr>
          <w:p w:rsidR="001B799A" w:rsidRDefault="001B799A" w:rsidP="00417699">
            <w:pPr>
              <w:spacing w:after="0" w:line="240" w:lineRule="auto"/>
              <w:rPr>
                <w:rFonts w:ascii="Times New Roman" w:eastAsia="Times New Roman" w:hAnsi="Times New Roman" w:cs="Times New Roman"/>
                <w:lang w:eastAsia="ru-RU"/>
              </w:rPr>
            </w:pPr>
          </w:p>
        </w:tc>
        <w:tc>
          <w:tcPr>
            <w:tcW w:w="1843" w:type="dxa"/>
            <w:shd w:val="clear" w:color="auto" w:fill="auto"/>
          </w:tcPr>
          <w:p w:rsidR="001B799A" w:rsidRPr="00F875BA" w:rsidRDefault="001B799A" w:rsidP="009634FC">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бюджет района</w:t>
            </w:r>
          </w:p>
        </w:tc>
        <w:tc>
          <w:tcPr>
            <w:tcW w:w="992" w:type="dxa"/>
            <w:shd w:val="clear" w:color="auto" w:fill="auto"/>
          </w:tcPr>
          <w:p w:rsidR="001B799A" w:rsidRPr="00F875BA" w:rsidRDefault="001B799A" w:rsidP="009634FC">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992" w:type="dxa"/>
            <w:shd w:val="clear" w:color="auto" w:fill="auto"/>
          </w:tcPr>
          <w:p w:rsidR="001B799A" w:rsidRPr="00F875BA" w:rsidRDefault="001B799A" w:rsidP="009634FC">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993" w:type="dxa"/>
            <w:shd w:val="clear" w:color="auto" w:fill="auto"/>
          </w:tcPr>
          <w:p w:rsidR="001B799A" w:rsidRPr="00F875BA" w:rsidRDefault="001B799A" w:rsidP="009634FC">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850" w:type="dxa"/>
            <w:shd w:val="clear" w:color="auto" w:fill="auto"/>
          </w:tcPr>
          <w:p w:rsidR="001B799A" w:rsidRPr="00F875BA" w:rsidRDefault="001B799A" w:rsidP="009634FC">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850" w:type="dxa"/>
            <w:shd w:val="clear" w:color="auto" w:fill="auto"/>
          </w:tcPr>
          <w:p w:rsidR="001B799A" w:rsidRPr="00F875BA" w:rsidRDefault="001B799A" w:rsidP="009634FC">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r>
    </w:tbl>
    <w:p w:rsidR="001951EF" w:rsidRPr="00F875BA" w:rsidRDefault="001951EF" w:rsidP="001951EF">
      <w:pPr>
        <w:pStyle w:val="ConsPlusNormal"/>
        <w:jc w:val="both"/>
        <w:rPr>
          <w:rFonts w:ascii="Times New Roman" w:hAnsi="Times New Roman" w:cs="Times New Roman"/>
          <w:sz w:val="24"/>
          <w:szCs w:val="24"/>
        </w:rPr>
      </w:pPr>
    </w:p>
    <w:p w:rsidR="001951EF" w:rsidRPr="00F875BA" w:rsidRDefault="001951EF" w:rsidP="001951EF">
      <w:pPr>
        <w:pStyle w:val="ConsPlusNormal"/>
        <w:jc w:val="right"/>
        <w:outlineLvl w:val="2"/>
        <w:rPr>
          <w:rFonts w:ascii="Times New Roman" w:hAnsi="Times New Roman" w:cs="Times New Roman"/>
          <w:sz w:val="28"/>
          <w:szCs w:val="28"/>
        </w:rPr>
      </w:pPr>
      <w:r w:rsidRPr="00F875BA">
        <w:rPr>
          <w:rFonts w:ascii="Times New Roman" w:hAnsi="Times New Roman" w:cs="Times New Roman"/>
          <w:sz w:val="28"/>
          <w:szCs w:val="28"/>
        </w:rPr>
        <w:t>Таблица 3</w:t>
      </w:r>
    </w:p>
    <w:p w:rsidR="001951EF" w:rsidRPr="00F875BA" w:rsidRDefault="001951EF" w:rsidP="001951EF">
      <w:pPr>
        <w:pStyle w:val="ConsPlusNormal"/>
        <w:jc w:val="center"/>
        <w:rPr>
          <w:rFonts w:ascii="Times New Roman" w:hAnsi="Times New Roman" w:cs="Times New Roman"/>
          <w:sz w:val="28"/>
          <w:szCs w:val="28"/>
        </w:rPr>
      </w:pPr>
      <w:r w:rsidRPr="00F875BA">
        <w:rPr>
          <w:rFonts w:ascii="Times New Roman" w:hAnsi="Times New Roman" w:cs="Times New Roman"/>
          <w:sz w:val="28"/>
          <w:szCs w:val="28"/>
        </w:rPr>
        <w:t>Мероприятия, реализуемые на принципах проектного управления, направленные в том числе на исполнение национальных и федеральных проектов (программ) Российской Федерации</w:t>
      </w:r>
      <w:proofErr w:type="gramStart"/>
      <w:r w:rsidR="00AE64CC" w:rsidRPr="00F875BA">
        <w:rPr>
          <w:rFonts w:ascii="Times New Roman" w:hAnsi="Times New Roman" w:cs="Times New Roman"/>
          <w:sz w:val="28"/>
          <w:szCs w:val="28"/>
          <w:vertAlign w:val="superscript"/>
        </w:rPr>
        <w:t>1</w:t>
      </w:r>
      <w:proofErr w:type="gramEnd"/>
    </w:p>
    <w:p w:rsidR="001951EF" w:rsidRPr="00F875BA" w:rsidRDefault="001951EF" w:rsidP="001951EF">
      <w:pPr>
        <w:pStyle w:val="ConsPlusNormal"/>
        <w:jc w:val="center"/>
        <w:rPr>
          <w:rFonts w:ascii="Times New Roman" w:hAnsi="Times New Roman" w:cs="Times New Roman"/>
          <w:strike/>
          <w:sz w:val="24"/>
          <w:szCs w:val="24"/>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1703"/>
        <w:gridCol w:w="1700"/>
        <w:gridCol w:w="1560"/>
        <w:gridCol w:w="708"/>
        <w:gridCol w:w="1418"/>
        <w:gridCol w:w="1984"/>
        <w:gridCol w:w="853"/>
        <w:gridCol w:w="992"/>
        <w:gridCol w:w="1134"/>
        <w:gridCol w:w="992"/>
        <w:gridCol w:w="893"/>
      </w:tblGrid>
      <w:tr w:rsidR="00417699" w:rsidRPr="00F875BA" w:rsidTr="00417699">
        <w:tc>
          <w:tcPr>
            <w:tcW w:w="195" w:type="pct"/>
            <w:vMerge w:val="restart"/>
            <w:shd w:val="clear" w:color="auto" w:fill="auto"/>
          </w:tcPr>
          <w:p w:rsidR="0023704C" w:rsidRPr="00F875BA" w:rsidRDefault="0023704C" w:rsidP="00714322">
            <w:pPr>
              <w:spacing w:after="0" w:line="240" w:lineRule="auto"/>
              <w:jc w:val="center"/>
              <w:rPr>
                <w:rFonts w:ascii="Times New Roman" w:eastAsia="Calibri" w:hAnsi="Times New Roman"/>
              </w:rPr>
            </w:pPr>
            <w:r w:rsidRPr="00F875BA">
              <w:rPr>
                <w:rFonts w:ascii="Times New Roman" w:eastAsia="Calibri" w:hAnsi="Times New Roman"/>
              </w:rPr>
              <w:t>№</w:t>
            </w:r>
          </w:p>
          <w:p w:rsidR="0023704C" w:rsidRPr="00F875BA" w:rsidRDefault="0023704C" w:rsidP="00714322">
            <w:pPr>
              <w:spacing w:after="0" w:line="240" w:lineRule="auto"/>
              <w:jc w:val="center"/>
              <w:rPr>
                <w:rFonts w:ascii="Times New Roman" w:eastAsia="Calibri" w:hAnsi="Times New Roman"/>
              </w:rPr>
            </w:pPr>
            <w:r w:rsidRPr="00F875BA">
              <w:rPr>
                <w:rFonts w:ascii="Times New Roman" w:eastAsia="Calibri" w:hAnsi="Times New Roman"/>
              </w:rPr>
              <w:t>п/п</w:t>
            </w:r>
          </w:p>
        </w:tc>
        <w:tc>
          <w:tcPr>
            <w:tcW w:w="587" w:type="pct"/>
            <w:vMerge w:val="restart"/>
            <w:shd w:val="clear" w:color="auto" w:fill="auto"/>
            <w:hideMark/>
          </w:tcPr>
          <w:p w:rsidR="0023704C" w:rsidRPr="00F875BA" w:rsidRDefault="0023704C" w:rsidP="00714322">
            <w:pPr>
              <w:spacing w:after="0" w:line="240" w:lineRule="auto"/>
              <w:jc w:val="center"/>
              <w:rPr>
                <w:rFonts w:ascii="Times New Roman" w:eastAsia="Calibri" w:hAnsi="Times New Roman"/>
              </w:rPr>
            </w:pPr>
            <w:r w:rsidRPr="00F875BA">
              <w:rPr>
                <w:rFonts w:ascii="Times New Roman" w:eastAsia="Calibri" w:hAnsi="Times New Roman"/>
              </w:rPr>
              <w:t xml:space="preserve">Наименование портфеля проектов, проекта </w:t>
            </w:r>
          </w:p>
        </w:tc>
        <w:tc>
          <w:tcPr>
            <w:tcW w:w="586" w:type="pct"/>
            <w:vMerge w:val="restart"/>
            <w:shd w:val="clear" w:color="auto" w:fill="auto"/>
          </w:tcPr>
          <w:p w:rsidR="0023704C" w:rsidRPr="00F875BA" w:rsidRDefault="0023704C" w:rsidP="00714322">
            <w:pPr>
              <w:spacing w:after="0" w:line="240" w:lineRule="auto"/>
              <w:jc w:val="center"/>
              <w:rPr>
                <w:rFonts w:ascii="Times New Roman" w:eastAsia="Calibri" w:hAnsi="Times New Roman"/>
              </w:rPr>
            </w:pPr>
            <w:r w:rsidRPr="00F875BA">
              <w:rPr>
                <w:rFonts w:ascii="Times New Roman" w:eastAsia="Calibri" w:hAnsi="Times New Roman"/>
              </w:rPr>
              <w:t>Наименование проекта или мероприятия</w:t>
            </w:r>
          </w:p>
        </w:tc>
        <w:tc>
          <w:tcPr>
            <w:tcW w:w="538" w:type="pct"/>
            <w:vMerge w:val="restart"/>
            <w:shd w:val="clear" w:color="auto" w:fill="auto"/>
          </w:tcPr>
          <w:p w:rsidR="0023704C" w:rsidRPr="00F875BA" w:rsidRDefault="0023704C" w:rsidP="00714322">
            <w:pPr>
              <w:spacing w:after="0" w:line="240" w:lineRule="auto"/>
              <w:jc w:val="center"/>
              <w:rPr>
                <w:rFonts w:ascii="Times New Roman" w:eastAsia="Calibri" w:hAnsi="Times New Roman"/>
              </w:rPr>
            </w:pPr>
            <w:r w:rsidRPr="00F875BA">
              <w:rPr>
                <w:rFonts w:ascii="Times New Roman" w:eastAsia="Calibri" w:hAnsi="Times New Roman"/>
              </w:rPr>
              <w:t>Номер мероприятия</w:t>
            </w:r>
          </w:p>
        </w:tc>
        <w:tc>
          <w:tcPr>
            <w:tcW w:w="244" w:type="pct"/>
            <w:vMerge w:val="restart"/>
            <w:shd w:val="clear" w:color="auto" w:fill="auto"/>
            <w:hideMark/>
          </w:tcPr>
          <w:p w:rsidR="0023704C" w:rsidRPr="00F875BA" w:rsidRDefault="0023704C" w:rsidP="00714322">
            <w:pPr>
              <w:spacing w:after="0" w:line="240" w:lineRule="auto"/>
              <w:jc w:val="center"/>
              <w:rPr>
                <w:rFonts w:ascii="Times New Roman" w:eastAsia="Calibri" w:hAnsi="Times New Roman"/>
              </w:rPr>
            </w:pPr>
            <w:r w:rsidRPr="00F875BA">
              <w:rPr>
                <w:rFonts w:ascii="Times New Roman" w:eastAsia="Calibri" w:hAnsi="Times New Roman"/>
              </w:rPr>
              <w:t xml:space="preserve">Цели </w:t>
            </w:r>
          </w:p>
        </w:tc>
        <w:tc>
          <w:tcPr>
            <w:tcW w:w="489" w:type="pct"/>
            <w:vMerge w:val="restart"/>
            <w:shd w:val="clear" w:color="auto" w:fill="auto"/>
          </w:tcPr>
          <w:p w:rsidR="0023704C" w:rsidRPr="00F875BA" w:rsidRDefault="0023704C" w:rsidP="00714322">
            <w:pPr>
              <w:spacing w:after="0" w:line="240" w:lineRule="auto"/>
              <w:jc w:val="center"/>
              <w:rPr>
                <w:rFonts w:ascii="Times New Roman" w:eastAsia="Calibri" w:hAnsi="Times New Roman"/>
              </w:rPr>
            </w:pPr>
            <w:r w:rsidRPr="00F875BA">
              <w:rPr>
                <w:rFonts w:ascii="Times New Roman" w:eastAsia="Calibri" w:hAnsi="Times New Roman"/>
              </w:rPr>
              <w:t>Срок реализации</w:t>
            </w:r>
          </w:p>
        </w:tc>
        <w:tc>
          <w:tcPr>
            <w:tcW w:w="684" w:type="pct"/>
            <w:vMerge w:val="restart"/>
            <w:shd w:val="clear" w:color="auto" w:fill="auto"/>
            <w:hideMark/>
          </w:tcPr>
          <w:p w:rsidR="0023704C" w:rsidRPr="00F875BA" w:rsidRDefault="00417699" w:rsidP="00714322">
            <w:pPr>
              <w:spacing w:after="0" w:line="240" w:lineRule="auto"/>
              <w:jc w:val="center"/>
              <w:rPr>
                <w:rFonts w:ascii="Times New Roman" w:eastAsia="Calibri" w:hAnsi="Times New Roman"/>
              </w:rPr>
            </w:pPr>
            <w:r>
              <w:rPr>
                <w:rFonts w:ascii="Times New Roman" w:eastAsia="Calibri" w:hAnsi="Times New Roman"/>
              </w:rPr>
              <w:t>Источники финансиро</w:t>
            </w:r>
            <w:r w:rsidR="0023704C" w:rsidRPr="00F875BA">
              <w:rPr>
                <w:rFonts w:ascii="Times New Roman" w:eastAsia="Calibri" w:hAnsi="Times New Roman"/>
              </w:rPr>
              <w:t xml:space="preserve">вания </w:t>
            </w:r>
          </w:p>
        </w:tc>
        <w:tc>
          <w:tcPr>
            <w:tcW w:w="1677" w:type="pct"/>
            <w:gridSpan w:val="5"/>
            <w:shd w:val="clear" w:color="auto" w:fill="auto"/>
          </w:tcPr>
          <w:p w:rsidR="0023704C" w:rsidRPr="00F875BA" w:rsidRDefault="0023704C" w:rsidP="00714322">
            <w:pPr>
              <w:spacing w:after="0" w:line="240" w:lineRule="auto"/>
              <w:jc w:val="center"/>
              <w:rPr>
                <w:rFonts w:ascii="Times New Roman" w:eastAsia="Calibri" w:hAnsi="Times New Roman"/>
              </w:rPr>
            </w:pPr>
            <w:r w:rsidRPr="00F875BA">
              <w:rPr>
                <w:rFonts w:ascii="Times New Roman" w:eastAsia="Calibri" w:hAnsi="Times New Roman"/>
              </w:rPr>
              <w:t xml:space="preserve">Параметры финансового обеспечения, </w:t>
            </w:r>
          </w:p>
          <w:p w:rsidR="0023704C" w:rsidRPr="00F875BA" w:rsidRDefault="0023704C" w:rsidP="00714322">
            <w:pPr>
              <w:spacing w:after="0" w:line="240" w:lineRule="auto"/>
              <w:jc w:val="center"/>
              <w:rPr>
                <w:rFonts w:ascii="Times New Roman" w:eastAsia="Calibri" w:hAnsi="Times New Roman"/>
              </w:rPr>
            </w:pPr>
            <w:r w:rsidRPr="00F875BA">
              <w:rPr>
                <w:rFonts w:ascii="Times New Roman" w:eastAsia="Calibri" w:hAnsi="Times New Roman"/>
              </w:rPr>
              <w:t>тыс. рублей</w:t>
            </w:r>
          </w:p>
        </w:tc>
      </w:tr>
      <w:tr w:rsidR="00417699" w:rsidRPr="00F875BA" w:rsidTr="00417699">
        <w:tc>
          <w:tcPr>
            <w:tcW w:w="195" w:type="pct"/>
            <w:vMerge/>
            <w:shd w:val="clear" w:color="auto" w:fill="auto"/>
          </w:tcPr>
          <w:p w:rsidR="0023704C" w:rsidRPr="00F875BA" w:rsidRDefault="0023704C" w:rsidP="00714322">
            <w:pPr>
              <w:spacing w:after="0" w:line="240" w:lineRule="auto"/>
              <w:jc w:val="center"/>
              <w:rPr>
                <w:rFonts w:ascii="Times New Roman" w:eastAsia="Calibri" w:hAnsi="Times New Roman"/>
              </w:rPr>
            </w:pPr>
          </w:p>
        </w:tc>
        <w:tc>
          <w:tcPr>
            <w:tcW w:w="587" w:type="pct"/>
            <w:vMerge/>
            <w:shd w:val="clear" w:color="auto" w:fill="auto"/>
          </w:tcPr>
          <w:p w:rsidR="0023704C" w:rsidRPr="00F875BA" w:rsidRDefault="0023704C" w:rsidP="00714322">
            <w:pPr>
              <w:spacing w:after="0" w:line="240" w:lineRule="auto"/>
              <w:jc w:val="center"/>
              <w:rPr>
                <w:rFonts w:ascii="Times New Roman" w:eastAsia="Calibri" w:hAnsi="Times New Roman"/>
              </w:rPr>
            </w:pPr>
          </w:p>
        </w:tc>
        <w:tc>
          <w:tcPr>
            <w:tcW w:w="586" w:type="pct"/>
            <w:vMerge/>
            <w:shd w:val="clear" w:color="auto" w:fill="auto"/>
          </w:tcPr>
          <w:p w:rsidR="0023704C" w:rsidRPr="00F875BA" w:rsidRDefault="0023704C" w:rsidP="00714322">
            <w:pPr>
              <w:spacing w:after="0" w:line="240" w:lineRule="auto"/>
              <w:jc w:val="center"/>
              <w:rPr>
                <w:rFonts w:ascii="Times New Roman" w:eastAsia="Calibri" w:hAnsi="Times New Roman"/>
              </w:rPr>
            </w:pPr>
          </w:p>
        </w:tc>
        <w:tc>
          <w:tcPr>
            <w:tcW w:w="538" w:type="pct"/>
            <w:vMerge/>
            <w:shd w:val="clear" w:color="auto" w:fill="auto"/>
          </w:tcPr>
          <w:p w:rsidR="0023704C" w:rsidRPr="00F875BA" w:rsidRDefault="0023704C" w:rsidP="00714322">
            <w:pPr>
              <w:spacing w:after="0" w:line="240" w:lineRule="auto"/>
              <w:jc w:val="center"/>
              <w:rPr>
                <w:rFonts w:ascii="Times New Roman" w:eastAsia="Calibri" w:hAnsi="Times New Roman"/>
              </w:rPr>
            </w:pPr>
          </w:p>
        </w:tc>
        <w:tc>
          <w:tcPr>
            <w:tcW w:w="244" w:type="pct"/>
            <w:vMerge/>
            <w:shd w:val="clear" w:color="auto" w:fill="auto"/>
          </w:tcPr>
          <w:p w:rsidR="0023704C" w:rsidRPr="00F875BA" w:rsidRDefault="0023704C" w:rsidP="00714322">
            <w:pPr>
              <w:spacing w:after="0" w:line="240" w:lineRule="auto"/>
              <w:jc w:val="center"/>
              <w:rPr>
                <w:rFonts w:ascii="Times New Roman" w:eastAsia="Calibri" w:hAnsi="Times New Roman"/>
              </w:rPr>
            </w:pPr>
          </w:p>
        </w:tc>
        <w:tc>
          <w:tcPr>
            <w:tcW w:w="489" w:type="pct"/>
            <w:vMerge/>
            <w:shd w:val="clear" w:color="auto" w:fill="auto"/>
          </w:tcPr>
          <w:p w:rsidR="0023704C" w:rsidRPr="00F875BA" w:rsidRDefault="0023704C" w:rsidP="00714322">
            <w:pPr>
              <w:spacing w:after="0" w:line="240" w:lineRule="auto"/>
              <w:jc w:val="center"/>
              <w:rPr>
                <w:rFonts w:ascii="Times New Roman" w:eastAsia="Calibri" w:hAnsi="Times New Roman"/>
              </w:rPr>
            </w:pPr>
          </w:p>
        </w:tc>
        <w:tc>
          <w:tcPr>
            <w:tcW w:w="684" w:type="pct"/>
            <w:vMerge/>
            <w:shd w:val="clear" w:color="auto" w:fill="auto"/>
          </w:tcPr>
          <w:p w:rsidR="0023704C" w:rsidRPr="00F875BA" w:rsidRDefault="0023704C" w:rsidP="00714322">
            <w:pPr>
              <w:spacing w:after="0" w:line="240" w:lineRule="auto"/>
              <w:jc w:val="center"/>
              <w:rPr>
                <w:rFonts w:ascii="Times New Roman" w:eastAsia="Calibri" w:hAnsi="Times New Roman"/>
              </w:rPr>
            </w:pPr>
          </w:p>
        </w:tc>
        <w:tc>
          <w:tcPr>
            <w:tcW w:w="294" w:type="pct"/>
            <w:shd w:val="clear" w:color="auto" w:fill="auto"/>
          </w:tcPr>
          <w:p w:rsidR="0023704C" w:rsidRPr="00F875BA" w:rsidRDefault="0023704C" w:rsidP="00714322">
            <w:pPr>
              <w:spacing w:after="0" w:line="240" w:lineRule="auto"/>
              <w:jc w:val="center"/>
              <w:rPr>
                <w:rFonts w:ascii="Times New Roman" w:eastAsia="Calibri" w:hAnsi="Times New Roman"/>
              </w:rPr>
            </w:pPr>
            <w:r w:rsidRPr="00F875BA">
              <w:rPr>
                <w:rFonts w:ascii="Times New Roman" w:eastAsia="Calibri" w:hAnsi="Times New Roman"/>
              </w:rPr>
              <w:t>всего</w:t>
            </w:r>
          </w:p>
        </w:tc>
        <w:tc>
          <w:tcPr>
            <w:tcW w:w="342" w:type="pct"/>
            <w:shd w:val="clear" w:color="auto" w:fill="auto"/>
          </w:tcPr>
          <w:p w:rsidR="0023704C" w:rsidRPr="00F875BA" w:rsidRDefault="0023704C" w:rsidP="00714322">
            <w:pPr>
              <w:spacing w:after="0" w:line="240" w:lineRule="auto"/>
              <w:jc w:val="center"/>
              <w:rPr>
                <w:rFonts w:ascii="Times New Roman" w:eastAsia="Calibri" w:hAnsi="Times New Roman"/>
              </w:rPr>
            </w:pPr>
            <w:r w:rsidRPr="00F875BA">
              <w:rPr>
                <w:rFonts w:ascii="Times New Roman" w:eastAsia="Calibri" w:hAnsi="Times New Roman"/>
              </w:rPr>
              <w:t>2019 г.</w:t>
            </w:r>
          </w:p>
        </w:tc>
        <w:tc>
          <w:tcPr>
            <w:tcW w:w="391" w:type="pct"/>
            <w:shd w:val="clear" w:color="auto" w:fill="auto"/>
          </w:tcPr>
          <w:p w:rsidR="0023704C" w:rsidRPr="00F875BA" w:rsidRDefault="0023704C" w:rsidP="00714322">
            <w:pPr>
              <w:spacing w:after="0" w:line="240" w:lineRule="auto"/>
              <w:jc w:val="center"/>
              <w:rPr>
                <w:rFonts w:ascii="Times New Roman" w:hAnsi="Times New Roman"/>
              </w:rPr>
            </w:pPr>
            <w:r w:rsidRPr="00F875BA">
              <w:rPr>
                <w:rFonts w:ascii="Times New Roman" w:hAnsi="Times New Roman"/>
              </w:rPr>
              <w:t>2020 г.</w:t>
            </w:r>
          </w:p>
        </w:tc>
        <w:tc>
          <w:tcPr>
            <w:tcW w:w="342" w:type="pct"/>
            <w:shd w:val="clear" w:color="auto" w:fill="auto"/>
          </w:tcPr>
          <w:p w:rsidR="0023704C" w:rsidRPr="00F875BA" w:rsidRDefault="0023704C" w:rsidP="00714322">
            <w:pPr>
              <w:spacing w:after="0" w:line="240" w:lineRule="auto"/>
              <w:jc w:val="center"/>
              <w:rPr>
                <w:rFonts w:ascii="Times New Roman" w:hAnsi="Times New Roman"/>
              </w:rPr>
            </w:pPr>
            <w:r w:rsidRPr="00F875BA">
              <w:rPr>
                <w:rFonts w:ascii="Times New Roman" w:hAnsi="Times New Roman"/>
              </w:rPr>
              <w:t>2021 г.</w:t>
            </w:r>
          </w:p>
        </w:tc>
        <w:tc>
          <w:tcPr>
            <w:tcW w:w="308" w:type="pct"/>
          </w:tcPr>
          <w:p w:rsidR="0023704C" w:rsidRPr="00F875BA" w:rsidRDefault="0023704C" w:rsidP="00714322">
            <w:pPr>
              <w:spacing w:after="0" w:line="240" w:lineRule="auto"/>
              <w:jc w:val="center"/>
              <w:rPr>
                <w:rFonts w:ascii="Times New Roman" w:hAnsi="Times New Roman"/>
              </w:rPr>
            </w:pPr>
            <w:r w:rsidRPr="00F875BA">
              <w:rPr>
                <w:rFonts w:ascii="Times New Roman" w:hAnsi="Times New Roman"/>
              </w:rPr>
              <w:t>2022 г.</w:t>
            </w:r>
          </w:p>
        </w:tc>
      </w:tr>
      <w:tr w:rsidR="00417699" w:rsidRPr="00F875BA" w:rsidTr="00417699">
        <w:tc>
          <w:tcPr>
            <w:tcW w:w="195" w:type="pct"/>
            <w:shd w:val="clear" w:color="auto" w:fill="auto"/>
          </w:tcPr>
          <w:p w:rsidR="0023704C" w:rsidRPr="00F875BA" w:rsidRDefault="0023704C" w:rsidP="00714322">
            <w:pPr>
              <w:spacing w:after="0" w:line="240" w:lineRule="auto"/>
              <w:jc w:val="center"/>
              <w:rPr>
                <w:rFonts w:ascii="Times New Roman" w:hAnsi="Times New Roman"/>
              </w:rPr>
            </w:pPr>
            <w:r w:rsidRPr="00F875BA">
              <w:rPr>
                <w:rFonts w:ascii="Times New Roman" w:hAnsi="Times New Roman"/>
              </w:rPr>
              <w:t>1</w:t>
            </w:r>
          </w:p>
        </w:tc>
        <w:tc>
          <w:tcPr>
            <w:tcW w:w="587" w:type="pct"/>
            <w:shd w:val="clear" w:color="auto" w:fill="auto"/>
          </w:tcPr>
          <w:p w:rsidR="0023704C" w:rsidRPr="00F875BA" w:rsidRDefault="0023704C" w:rsidP="00714322">
            <w:pPr>
              <w:spacing w:after="0" w:line="240" w:lineRule="auto"/>
              <w:jc w:val="center"/>
              <w:rPr>
                <w:rFonts w:ascii="Times New Roman" w:hAnsi="Times New Roman"/>
              </w:rPr>
            </w:pPr>
            <w:r w:rsidRPr="00F875BA">
              <w:rPr>
                <w:rFonts w:ascii="Times New Roman" w:hAnsi="Times New Roman"/>
              </w:rPr>
              <w:t>2</w:t>
            </w:r>
          </w:p>
        </w:tc>
        <w:tc>
          <w:tcPr>
            <w:tcW w:w="586" w:type="pct"/>
            <w:shd w:val="clear" w:color="auto" w:fill="auto"/>
          </w:tcPr>
          <w:p w:rsidR="0023704C" w:rsidRPr="00F875BA" w:rsidRDefault="0023704C" w:rsidP="00714322">
            <w:pPr>
              <w:spacing w:after="0" w:line="240" w:lineRule="auto"/>
              <w:jc w:val="center"/>
              <w:rPr>
                <w:rFonts w:ascii="Times New Roman" w:hAnsi="Times New Roman"/>
              </w:rPr>
            </w:pPr>
            <w:r w:rsidRPr="00F875BA">
              <w:rPr>
                <w:rFonts w:ascii="Times New Roman" w:hAnsi="Times New Roman"/>
              </w:rPr>
              <w:t>3</w:t>
            </w:r>
          </w:p>
        </w:tc>
        <w:tc>
          <w:tcPr>
            <w:tcW w:w="538" w:type="pct"/>
            <w:shd w:val="clear" w:color="auto" w:fill="auto"/>
          </w:tcPr>
          <w:p w:rsidR="0023704C" w:rsidRPr="00F875BA" w:rsidRDefault="0023704C" w:rsidP="00714322">
            <w:pPr>
              <w:spacing w:after="0" w:line="240" w:lineRule="auto"/>
              <w:jc w:val="center"/>
              <w:rPr>
                <w:rFonts w:ascii="Times New Roman" w:hAnsi="Times New Roman"/>
              </w:rPr>
            </w:pPr>
            <w:r w:rsidRPr="00F875BA">
              <w:rPr>
                <w:rFonts w:ascii="Times New Roman" w:hAnsi="Times New Roman"/>
              </w:rPr>
              <w:t>4</w:t>
            </w:r>
          </w:p>
        </w:tc>
        <w:tc>
          <w:tcPr>
            <w:tcW w:w="244" w:type="pct"/>
            <w:shd w:val="clear" w:color="auto" w:fill="auto"/>
          </w:tcPr>
          <w:p w:rsidR="0023704C" w:rsidRPr="00F875BA" w:rsidRDefault="0023704C" w:rsidP="00714322">
            <w:pPr>
              <w:spacing w:after="0" w:line="240" w:lineRule="auto"/>
              <w:jc w:val="center"/>
              <w:rPr>
                <w:rFonts w:ascii="Times New Roman" w:hAnsi="Times New Roman"/>
              </w:rPr>
            </w:pPr>
            <w:r w:rsidRPr="00F875BA">
              <w:rPr>
                <w:rFonts w:ascii="Times New Roman" w:hAnsi="Times New Roman"/>
              </w:rPr>
              <w:t>5</w:t>
            </w:r>
          </w:p>
        </w:tc>
        <w:tc>
          <w:tcPr>
            <w:tcW w:w="489" w:type="pct"/>
            <w:shd w:val="clear" w:color="auto" w:fill="auto"/>
          </w:tcPr>
          <w:p w:rsidR="0023704C" w:rsidRPr="00F875BA" w:rsidRDefault="0023704C" w:rsidP="00714322">
            <w:pPr>
              <w:spacing w:after="0" w:line="240" w:lineRule="auto"/>
              <w:jc w:val="center"/>
              <w:rPr>
                <w:rFonts w:ascii="Times New Roman" w:hAnsi="Times New Roman"/>
              </w:rPr>
            </w:pPr>
            <w:r w:rsidRPr="00F875BA">
              <w:rPr>
                <w:rFonts w:ascii="Times New Roman" w:hAnsi="Times New Roman"/>
              </w:rPr>
              <w:t>6</w:t>
            </w:r>
          </w:p>
        </w:tc>
        <w:tc>
          <w:tcPr>
            <w:tcW w:w="684" w:type="pct"/>
            <w:shd w:val="clear" w:color="auto" w:fill="auto"/>
          </w:tcPr>
          <w:p w:rsidR="0023704C" w:rsidRPr="00F875BA" w:rsidRDefault="0023704C" w:rsidP="00714322">
            <w:pPr>
              <w:spacing w:after="0" w:line="240" w:lineRule="auto"/>
              <w:jc w:val="center"/>
              <w:rPr>
                <w:rFonts w:ascii="Times New Roman" w:hAnsi="Times New Roman"/>
              </w:rPr>
            </w:pPr>
            <w:r w:rsidRPr="00F875BA">
              <w:rPr>
                <w:rFonts w:ascii="Times New Roman" w:hAnsi="Times New Roman"/>
              </w:rPr>
              <w:t>7</w:t>
            </w:r>
          </w:p>
        </w:tc>
        <w:tc>
          <w:tcPr>
            <w:tcW w:w="294" w:type="pct"/>
            <w:shd w:val="clear" w:color="auto" w:fill="auto"/>
          </w:tcPr>
          <w:p w:rsidR="0023704C" w:rsidRPr="00F875BA" w:rsidRDefault="0023704C" w:rsidP="00714322">
            <w:pPr>
              <w:spacing w:after="0" w:line="240" w:lineRule="auto"/>
              <w:jc w:val="center"/>
              <w:rPr>
                <w:rFonts w:ascii="Times New Roman" w:hAnsi="Times New Roman"/>
              </w:rPr>
            </w:pPr>
            <w:r w:rsidRPr="00F875BA">
              <w:rPr>
                <w:rFonts w:ascii="Times New Roman" w:hAnsi="Times New Roman"/>
              </w:rPr>
              <w:t>8</w:t>
            </w:r>
          </w:p>
        </w:tc>
        <w:tc>
          <w:tcPr>
            <w:tcW w:w="342" w:type="pct"/>
            <w:shd w:val="clear" w:color="auto" w:fill="auto"/>
          </w:tcPr>
          <w:p w:rsidR="0023704C" w:rsidRPr="00F875BA" w:rsidRDefault="0023704C" w:rsidP="00714322">
            <w:pPr>
              <w:spacing w:after="0" w:line="240" w:lineRule="auto"/>
              <w:jc w:val="center"/>
              <w:rPr>
                <w:rFonts w:ascii="Times New Roman" w:hAnsi="Times New Roman"/>
              </w:rPr>
            </w:pPr>
            <w:r w:rsidRPr="00F875BA">
              <w:rPr>
                <w:rFonts w:ascii="Times New Roman" w:hAnsi="Times New Roman"/>
              </w:rPr>
              <w:t>9</w:t>
            </w:r>
          </w:p>
        </w:tc>
        <w:tc>
          <w:tcPr>
            <w:tcW w:w="391" w:type="pct"/>
            <w:shd w:val="clear" w:color="auto" w:fill="auto"/>
          </w:tcPr>
          <w:p w:rsidR="0023704C" w:rsidRPr="00F875BA" w:rsidRDefault="0023704C" w:rsidP="00714322">
            <w:pPr>
              <w:spacing w:after="0" w:line="240" w:lineRule="auto"/>
              <w:jc w:val="center"/>
              <w:rPr>
                <w:rFonts w:ascii="Times New Roman" w:hAnsi="Times New Roman"/>
              </w:rPr>
            </w:pPr>
            <w:r w:rsidRPr="00F875BA">
              <w:rPr>
                <w:rFonts w:ascii="Times New Roman" w:hAnsi="Times New Roman"/>
              </w:rPr>
              <w:t>10</w:t>
            </w:r>
          </w:p>
        </w:tc>
        <w:tc>
          <w:tcPr>
            <w:tcW w:w="342" w:type="pct"/>
            <w:shd w:val="clear" w:color="auto" w:fill="auto"/>
          </w:tcPr>
          <w:p w:rsidR="0023704C" w:rsidRPr="00F875BA" w:rsidRDefault="0023704C" w:rsidP="00714322">
            <w:pPr>
              <w:spacing w:after="0" w:line="240" w:lineRule="auto"/>
              <w:jc w:val="center"/>
              <w:rPr>
                <w:rFonts w:ascii="Times New Roman" w:hAnsi="Times New Roman"/>
              </w:rPr>
            </w:pPr>
            <w:r w:rsidRPr="00F875BA">
              <w:rPr>
                <w:rFonts w:ascii="Times New Roman" w:hAnsi="Times New Roman"/>
              </w:rPr>
              <w:t>11</w:t>
            </w:r>
          </w:p>
        </w:tc>
        <w:tc>
          <w:tcPr>
            <w:tcW w:w="308" w:type="pct"/>
          </w:tcPr>
          <w:p w:rsidR="0023704C" w:rsidRPr="00F875BA" w:rsidRDefault="0023704C" w:rsidP="00714322">
            <w:pPr>
              <w:spacing w:after="0" w:line="240" w:lineRule="auto"/>
              <w:jc w:val="center"/>
              <w:rPr>
                <w:rFonts w:ascii="Times New Roman" w:hAnsi="Times New Roman"/>
              </w:rPr>
            </w:pPr>
            <w:r w:rsidRPr="00F875BA">
              <w:rPr>
                <w:rFonts w:ascii="Times New Roman" w:hAnsi="Times New Roman"/>
              </w:rPr>
              <w:t>12</w:t>
            </w:r>
          </w:p>
        </w:tc>
      </w:tr>
      <w:tr w:rsidR="00F875BA" w:rsidRPr="00F875BA" w:rsidTr="00417699">
        <w:tc>
          <w:tcPr>
            <w:tcW w:w="4692" w:type="pct"/>
            <w:gridSpan w:val="11"/>
            <w:shd w:val="clear" w:color="auto" w:fill="auto"/>
          </w:tcPr>
          <w:p w:rsidR="0023704C" w:rsidRPr="00F875BA" w:rsidRDefault="0023704C" w:rsidP="00714322">
            <w:pPr>
              <w:pStyle w:val="ConsPlusNormal"/>
              <w:jc w:val="center"/>
              <w:rPr>
                <w:rFonts w:ascii="Times New Roman" w:hAnsi="Times New Roman" w:cs="Times New Roman"/>
                <w:sz w:val="24"/>
                <w:szCs w:val="24"/>
              </w:rPr>
            </w:pPr>
            <w:r w:rsidRPr="00F875BA">
              <w:rPr>
                <w:rFonts w:ascii="Times New Roman" w:hAnsi="Times New Roman" w:cs="Times New Roman"/>
                <w:sz w:val="24"/>
                <w:szCs w:val="24"/>
              </w:rPr>
              <w:t xml:space="preserve">Портфели проектов, основанные на национальных и федеральных проектах Российской Федерации </w:t>
            </w:r>
          </w:p>
          <w:p w:rsidR="0023704C" w:rsidRPr="00F875BA" w:rsidRDefault="0023704C" w:rsidP="00714322">
            <w:pPr>
              <w:spacing w:after="0" w:line="240" w:lineRule="auto"/>
              <w:jc w:val="center"/>
              <w:rPr>
                <w:rFonts w:ascii="Times New Roman" w:hAnsi="Times New Roman"/>
              </w:rPr>
            </w:pPr>
            <w:r w:rsidRPr="00F875BA">
              <w:rPr>
                <w:rFonts w:ascii="Times New Roman" w:hAnsi="Times New Roman" w:cs="Times New Roman"/>
                <w:sz w:val="24"/>
                <w:szCs w:val="24"/>
              </w:rPr>
              <w:t>(</w:t>
            </w:r>
            <w:proofErr w:type="gramStart"/>
            <w:r w:rsidRPr="00F875BA">
              <w:rPr>
                <w:rFonts w:ascii="Times New Roman" w:hAnsi="Times New Roman" w:cs="Times New Roman"/>
                <w:sz w:val="24"/>
                <w:szCs w:val="24"/>
              </w:rPr>
              <w:t>участие</w:t>
            </w:r>
            <w:proofErr w:type="gramEnd"/>
            <w:r w:rsidRPr="00F875BA">
              <w:rPr>
                <w:rFonts w:ascii="Times New Roman" w:hAnsi="Times New Roman" w:cs="Times New Roman"/>
                <w:sz w:val="24"/>
                <w:szCs w:val="24"/>
              </w:rPr>
              <w:t xml:space="preserve"> в которых принимает Ханты-Мансийский район)</w:t>
            </w:r>
          </w:p>
        </w:tc>
        <w:tc>
          <w:tcPr>
            <w:tcW w:w="308" w:type="pct"/>
          </w:tcPr>
          <w:p w:rsidR="0023704C" w:rsidRPr="00F875BA" w:rsidRDefault="0023704C" w:rsidP="00714322">
            <w:pPr>
              <w:pStyle w:val="ConsPlusNormal"/>
              <w:jc w:val="center"/>
              <w:rPr>
                <w:rFonts w:ascii="Times New Roman" w:hAnsi="Times New Roman" w:cs="Times New Roman"/>
                <w:sz w:val="24"/>
                <w:szCs w:val="24"/>
              </w:rPr>
            </w:pPr>
          </w:p>
        </w:tc>
      </w:tr>
      <w:tr w:rsidR="00417699" w:rsidRPr="00F875BA" w:rsidTr="00417699">
        <w:tc>
          <w:tcPr>
            <w:tcW w:w="195" w:type="pct"/>
            <w:vMerge w:val="restart"/>
            <w:shd w:val="clear" w:color="auto" w:fill="auto"/>
          </w:tcPr>
          <w:p w:rsidR="0023704C" w:rsidRPr="00F875BA" w:rsidRDefault="0023704C" w:rsidP="00714322">
            <w:pPr>
              <w:spacing w:after="0" w:line="240" w:lineRule="auto"/>
              <w:jc w:val="center"/>
              <w:rPr>
                <w:rFonts w:ascii="Times New Roman" w:hAnsi="Times New Roman"/>
              </w:rPr>
            </w:pPr>
          </w:p>
        </w:tc>
        <w:tc>
          <w:tcPr>
            <w:tcW w:w="587" w:type="pct"/>
            <w:vMerge w:val="restart"/>
            <w:shd w:val="clear" w:color="auto" w:fill="auto"/>
          </w:tcPr>
          <w:p w:rsidR="0023704C" w:rsidRPr="00F875BA" w:rsidRDefault="0023704C" w:rsidP="00714322">
            <w:pPr>
              <w:spacing w:after="0" w:line="240" w:lineRule="auto"/>
              <w:rPr>
                <w:rFonts w:ascii="Times New Roman" w:hAnsi="Times New Roman"/>
              </w:rPr>
            </w:pPr>
          </w:p>
        </w:tc>
        <w:tc>
          <w:tcPr>
            <w:tcW w:w="586" w:type="pct"/>
            <w:vMerge w:val="restart"/>
            <w:shd w:val="clear" w:color="auto" w:fill="auto"/>
          </w:tcPr>
          <w:p w:rsidR="0023704C" w:rsidRPr="00F875BA" w:rsidRDefault="0023704C" w:rsidP="00714322">
            <w:pPr>
              <w:spacing w:after="0" w:line="240" w:lineRule="auto"/>
              <w:jc w:val="center"/>
              <w:rPr>
                <w:rFonts w:ascii="Times New Roman" w:hAnsi="Times New Roman"/>
              </w:rPr>
            </w:pPr>
          </w:p>
        </w:tc>
        <w:tc>
          <w:tcPr>
            <w:tcW w:w="538" w:type="pct"/>
            <w:vMerge w:val="restart"/>
            <w:shd w:val="clear" w:color="auto" w:fill="auto"/>
          </w:tcPr>
          <w:p w:rsidR="0023704C" w:rsidRPr="00F875BA" w:rsidRDefault="0023704C" w:rsidP="00714322">
            <w:pPr>
              <w:spacing w:after="0" w:line="240" w:lineRule="auto"/>
              <w:jc w:val="center"/>
              <w:rPr>
                <w:rFonts w:ascii="Times New Roman" w:hAnsi="Times New Roman"/>
              </w:rPr>
            </w:pPr>
          </w:p>
        </w:tc>
        <w:tc>
          <w:tcPr>
            <w:tcW w:w="244" w:type="pct"/>
            <w:vMerge w:val="restart"/>
            <w:shd w:val="clear" w:color="auto" w:fill="auto"/>
          </w:tcPr>
          <w:p w:rsidR="0023704C" w:rsidRPr="00F875BA" w:rsidRDefault="0023704C" w:rsidP="00714322">
            <w:pPr>
              <w:spacing w:after="0" w:line="240" w:lineRule="auto"/>
              <w:jc w:val="center"/>
              <w:rPr>
                <w:rFonts w:ascii="Times New Roman" w:hAnsi="Times New Roman"/>
              </w:rPr>
            </w:pPr>
          </w:p>
        </w:tc>
        <w:tc>
          <w:tcPr>
            <w:tcW w:w="489" w:type="pct"/>
            <w:vMerge w:val="restart"/>
            <w:shd w:val="clear" w:color="auto" w:fill="auto"/>
          </w:tcPr>
          <w:p w:rsidR="0023704C" w:rsidRPr="00F875BA" w:rsidRDefault="0023704C" w:rsidP="00714322">
            <w:pPr>
              <w:spacing w:after="0" w:line="240" w:lineRule="auto"/>
              <w:jc w:val="center"/>
              <w:rPr>
                <w:rFonts w:ascii="Times New Roman" w:hAnsi="Times New Roman"/>
              </w:rPr>
            </w:pPr>
          </w:p>
        </w:tc>
        <w:tc>
          <w:tcPr>
            <w:tcW w:w="684" w:type="pct"/>
            <w:shd w:val="clear" w:color="auto" w:fill="auto"/>
          </w:tcPr>
          <w:p w:rsidR="0023704C" w:rsidRPr="00F875BA" w:rsidRDefault="0023704C" w:rsidP="00714322">
            <w:pPr>
              <w:spacing w:after="0" w:line="240" w:lineRule="auto"/>
              <w:rPr>
                <w:rFonts w:ascii="Times New Roman" w:hAnsi="Times New Roman"/>
              </w:rPr>
            </w:pPr>
          </w:p>
        </w:tc>
        <w:tc>
          <w:tcPr>
            <w:tcW w:w="294" w:type="pct"/>
            <w:shd w:val="clear" w:color="auto" w:fill="auto"/>
          </w:tcPr>
          <w:p w:rsidR="0023704C" w:rsidRPr="00F875BA" w:rsidRDefault="0023704C" w:rsidP="00714322">
            <w:pPr>
              <w:spacing w:after="0" w:line="240" w:lineRule="auto"/>
              <w:rPr>
                <w:rFonts w:ascii="Times New Roman" w:hAnsi="Times New Roman"/>
                <w:highlight w:val="yellow"/>
              </w:rPr>
            </w:pPr>
          </w:p>
        </w:tc>
        <w:tc>
          <w:tcPr>
            <w:tcW w:w="342" w:type="pct"/>
            <w:shd w:val="clear" w:color="auto" w:fill="auto"/>
          </w:tcPr>
          <w:p w:rsidR="0023704C" w:rsidRPr="00F875BA" w:rsidRDefault="0023704C" w:rsidP="00714322">
            <w:pPr>
              <w:spacing w:after="0" w:line="240" w:lineRule="auto"/>
              <w:rPr>
                <w:rFonts w:ascii="Times New Roman" w:hAnsi="Times New Roman"/>
              </w:rPr>
            </w:pPr>
          </w:p>
        </w:tc>
        <w:tc>
          <w:tcPr>
            <w:tcW w:w="391" w:type="pct"/>
            <w:shd w:val="clear" w:color="auto" w:fill="auto"/>
          </w:tcPr>
          <w:p w:rsidR="0023704C" w:rsidRPr="00F875BA" w:rsidRDefault="0023704C" w:rsidP="00714322">
            <w:pPr>
              <w:spacing w:after="0" w:line="240" w:lineRule="auto"/>
              <w:rPr>
                <w:rFonts w:ascii="Times New Roman" w:hAnsi="Times New Roman"/>
                <w:highlight w:val="yellow"/>
              </w:rPr>
            </w:pPr>
          </w:p>
        </w:tc>
        <w:tc>
          <w:tcPr>
            <w:tcW w:w="342" w:type="pct"/>
            <w:shd w:val="clear" w:color="auto" w:fill="auto"/>
          </w:tcPr>
          <w:p w:rsidR="0023704C" w:rsidRPr="00F875BA" w:rsidRDefault="0023704C" w:rsidP="00714322">
            <w:pPr>
              <w:spacing w:after="0" w:line="240" w:lineRule="auto"/>
              <w:rPr>
                <w:rFonts w:ascii="Times New Roman" w:hAnsi="Times New Roman"/>
                <w:strike/>
                <w:highlight w:val="yellow"/>
              </w:rPr>
            </w:pPr>
          </w:p>
        </w:tc>
        <w:tc>
          <w:tcPr>
            <w:tcW w:w="308" w:type="pct"/>
          </w:tcPr>
          <w:p w:rsidR="0023704C" w:rsidRPr="00F875BA" w:rsidRDefault="0023704C" w:rsidP="00714322">
            <w:pPr>
              <w:spacing w:after="0" w:line="240" w:lineRule="auto"/>
              <w:rPr>
                <w:rFonts w:ascii="Times New Roman" w:hAnsi="Times New Roman"/>
              </w:rPr>
            </w:pPr>
          </w:p>
        </w:tc>
      </w:tr>
      <w:tr w:rsidR="00417699" w:rsidRPr="00F875BA" w:rsidTr="00417699">
        <w:tc>
          <w:tcPr>
            <w:tcW w:w="195" w:type="pct"/>
            <w:vMerge/>
            <w:shd w:val="clear" w:color="auto" w:fill="auto"/>
          </w:tcPr>
          <w:p w:rsidR="0023704C" w:rsidRPr="00F875BA" w:rsidRDefault="0023704C" w:rsidP="00714322">
            <w:pPr>
              <w:spacing w:after="0" w:line="240" w:lineRule="auto"/>
              <w:jc w:val="center"/>
              <w:rPr>
                <w:rFonts w:ascii="Times New Roman" w:hAnsi="Times New Roman"/>
              </w:rPr>
            </w:pPr>
          </w:p>
        </w:tc>
        <w:tc>
          <w:tcPr>
            <w:tcW w:w="587" w:type="pct"/>
            <w:vMerge/>
            <w:shd w:val="clear" w:color="auto" w:fill="auto"/>
          </w:tcPr>
          <w:p w:rsidR="0023704C" w:rsidRPr="00F875BA" w:rsidRDefault="0023704C" w:rsidP="00714322">
            <w:pPr>
              <w:spacing w:after="0" w:line="240" w:lineRule="auto"/>
              <w:jc w:val="center"/>
              <w:rPr>
                <w:rFonts w:ascii="Times New Roman" w:hAnsi="Times New Roman"/>
              </w:rPr>
            </w:pPr>
          </w:p>
        </w:tc>
        <w:tc>
          <w:tcPr>
            <w:tcW w:w="586" w:type="pct"/>
            <w:vMerge/>
            <w:shd w:val="clear" w:color="auto" w:fill="auto"/>
          </w:tcPr>
          <w:p w:rsidR="0023704C" w:rsidRPr="00F875BA" w:rsidRDefault="0023704C" w:rsidP="00714322">
            <w:pPr>
              <w:spacing w:after="0" w:line="240" w:lineRule="auto"/>
              <w:jc w:val="center"/>
              <w:rPr>
                <w:rFonts w:ascii="Times New Roman" w:hAnsi="Times New Roman"/>
              </w:rPr>
            </w:pPr>
          </w:p>
        </w:tc>
        <w:tc>
          <w:tcPr>
            <w:tcW w:w="538" w:type="pct"/>
            <w:vMerge/>
            <w:shd w:val="clear" w:color="auto" w:fill="auto"/>
          </w:tcPr>
          <w:p w:rsidR="0023704C" w:rsidRPr="00F875BA" w:rsidRDefault="0023704C" w:rsidP="00714322">
            <w:pPr>
              <w:spacing w:after="0" w:line="240" w:lineRule="auto"/>
              <w:jc w:val="center"/>
              <w:rPr>
                <w:rFonts w:ascii="Times New Roman" w:hAnsi="Times New Roman"/>
              </w:rPr>
            </w:pPr>
          </w:p>
        </w:tc>
        <w:tc>
          <w:tcPr>
            <w:tcW w:w="244" w:type="pct"/>
            <w:vMerge/>
            <w:shd w:val="clear" w:color="auto" w:fill="auto"/>
          </w:tcPr>
          <w:p w:rsidR="0023704C" w:rsidRPr="00F875BA" w:rsidRDefault="0023704C" w:rsidP="00714322">
            <w:pPr>
              <w:spacing w:after="0" w:line="240" w:lineRule="auto"/>
              <w:jc w:val="center"/>
              <w:rPr>
                <w:rFonts w:ascii="Times New Roman" w:hAnsi="Times New Roman"/>
              </w:rPr>
            </w:pPr>
          </w:p>
        </w:tc>
        <w:tc>
          <w:tcPr>
            <w:tcW w:w="489" w:type="pct"/>
            <w:vMerge/>
            <w:shd w:val="clear" w:color="auto" w:fill="auto"/>
          </w:tcPr>
          <w:p w:rsidR="0023704C" w:rsidRPr="00F875BA" w:rsidRDefault="0023704C" w:rsidP="00714322">
            <w:pPr>
              <w:spacing w:after="0" w:line="240" w:lineRule="auto"/>
              <w:jc w:val="center"/>
              <w:rPr>
                <w:rFonts w:ascii="Times New Roman" w:hAnsi="Times New Roman"/>
              </w:rPr>
            </w:pPr>
          </w:p>
        </w:tc>
        <w:tc>
          <w:tcPr>
            <w:tcW w:w="684" w:type="pct"/>
            <w:shd w:val="clear" w:color="auto" w:fill="auto"/>
          </w:tcPr>
          <w:p w:rsidR="0023704C" w:rsidRPr="00F875BA" w:rsidRDefault="0023704C" w:rsidP="00714322">
            <w:pPr>
              <w:spacing w:after="0" w:line="240" w:lineRule="auto"/>
              <w:rPr>
                <w:rFonts w:ascii="Times New Roman" w:hAnsi="Times New Roman"/>
              </w:rPr>
            </w:pPr>
          </w:p>
        </w:tc>
        <w:tc>
          <w:tcPr>
            <w:tcW w:w="294" w:type="pct"/>
            <w:shd w:val="clear" w:color="auto" w:fill="auto"/>
          </w:tcPr>
          <w:p w:rsidR="0023704C" w:rsidRPr="00F875BA" w:rsidRDefault="0023704C" w:rsidP="00714322">
            <w:pPr>
              <w:spacing w:after="0" w:line="240" w:lineRule="auto"/>
              <w:rPr>
                <w:rFonts w:ascii="Times New Roman" w:hAnsi="Times New Roman"/>
                <w:strike/>
                <w:highlight w:val="yellow"/>
              </w:rPr>
            </w:pPr>
          </w:p>
        </w:tc>
        <w:tc>
          <w:tcPr>
            <w:tcW w:w="342" w:type="pct"/>
            <w:shd w:val="clear" w:color="auto" w:fill="auto"/>
          </w:tcPr>
          <w:p w:rsidR="0023704C" w:rsidRPr="00F875BA" w:rsidRDefault="0023704C" w:rsidP="00714322">
            <w:pPr>
              <w:spacing w:after="0" w:line="240" w:lineRule="auto"/>
              <w:rPr>
                <w:rFonts w:ascii="Times New Roman" w:hAnsi="Times New Roman"/>
              </w:rPr>
            </w:pPr>
          </w:p>
        </w:tc>
        <w:tc>
          <w:tcPr>
            <w:tcW w:w="391" w:type="pct"/>
            <w:shd w:val="clear" w:color="auto" w:fill="auto"/>
          </w:tcPr>
          <w:p w:rsidR="0023704C" w:rsidRPr="00F875BA" w:rsidRDefault="0023704C" w:rsidP="00714322">
            <w:pPr>
              <w:spacing w:after="0" w:line="240" w:lineRule="auto"/>
              <w:rPr>
                <w:rFonts w:ascii="Times New Roman" w:hAnsi="Times New Roman"/>
                <w:strike/>
                <w:highlight w:val="yellow"/>
              </w:rPr>
            </w:pPr>
          </w:p>
        </w:tc>
        <w:tc>
          <w:tcPr>
            <w:tcW w:w="342" w:type="pct"/>
            <w:shd w:val="clear" w:color="auto" w:fill="auto"/>
          </w:tcPr>
          <w:p w:rsidR="0023704C" w:rsidRPr="00F875BA" w:rsidRDefault="0023704C" w:rsidP="00714322">
            <w:pPr>
              <w:spacing w:after="0" w:line="240" w:lineRule="auto"/>
              <w:rPr>
                <w:rFonts w:ascii="Times New Roman" w:hAnsi="Times New Roman"/>
                <w:strike/>
                <w:highlight w:val="yellow"/>
              </w:rPr>
            </w:pPr>
          </w:p>
        </w:tc>
        <w:tc>
          <w:tcPr>
            <w:tcW w:w="308" w:type="pct"/>
          </w:tcPr>
          <w:p w:rsidR="0023704C" w:rsidRPr="00F875BA" w:rsidRDefault="0023704C" w:rsidP="00714322">
            <w:pPr>
              <w:spacing w:after="0" w:line="240" w:lineRule="auto"/>
              <w:rPr>
                <w:rFonts w:ascii="Times New Roman" w:hAnsi="Times New Roman"/>
              </w:rPr>
            </w:pPr>
          </w:p>
        </w:tc>
      </w:tr>
      <w:tr w:rsidR="00417699" w:rsidRPr="00F875BA" w:rsidTr="00417699">
        <w:tc>
          <w:tcPr>
            <w:tcW w:w="2639" w:type="pct"/>
            <w:gridSpan w:val="6"/>
            <w:vMerge w:val="restart"/>
            <w:shd w:val="clear" w:color="auto" w:fill="auto"/>
          </w:tcPr>
          <w:p w:rsidR="0023704C" w:rsidRPr="00F875BA" w:rsidRDefault="0023704C" w:rsidP="00714322">
            <w:pPr>
              <w:spacing w:after="0" w:line="240" w:lineRule="auto"/>
              <w:jc w:val="both"/>
              <w:rPr>
                <w:rFonts w:ascii="Times New Roman" w:hAnsi="Times New Roman"/>
              </w:rPr>
            </w:pPr>
            <w:r w:rsidRPr="00F875BA">
              <w:rPr>
                <w:rFonts w:ascii="Times New Roman" w:hAnsi="Times New Roman"/>
              </w:rPr>
              <w:t>Итого по портфелю проектов</w:t>
            </w:r>
          </w:p>
        </w:tc>
        <w:tc>
          <w:tcPr>
            <w:tcW w:w="684" w:type="pct"/>
            <w:shd w:val="clear" w:color="auto" w:fill="auto"/>
          </w:tcPr>
          <w:p w:rsidR="0023704C" w:rsidRPr="00F875BA" w:rsidRDefault="0023704C" w:rsidP="00714322">
            <w:pPr>
              <w:spacing w:after="0" w:line="240" w:lineRule="auto"/>
              <w:rPr>
                <w:rFonts w:ascii="Times New Roman" w:hAnsi="Times New Roman"/>
              </w:rPr>
            </w:pPr>
            <w:r w:rsidRPr="00F875BA">
              <w:rPr>
                <w:rFonts w:ascii="Times New Roman" w:hAnsi="Times New Roman"/>
              </w:rPr>
              <w:t>всего</w:t>
            </w:r>
          </w:p>
        </w:tc>
        <w:tc>
          <w:tcPr>
            <w:tcW w:w="294" w:type="pct"/>
            <w:shd w:val="clear" w:color="auto" w:fill="auto"/>
          </w:tcPr>
          <w:p w:rsidR="00AE64CC" w:rsidRPr="00F875BA" w:rsidRDefault="00AE64CC" w:rsidP="00714322">
            <w:pPr>
              <w:spacing w:after="0" w:line="240" w:lineRule="auto"/>
              <w:rPr>
                <w:rFonts w:ascii="Times New Roman" w:hAnsi="Times New Roman"/>
                <w:strike/>
                <w:highlight w:val="yellow"/>
              </w:rPr>
            </w:pPr>
          </w:p>
        </w:tc>
        <w:tc>
          <w:tcPr>
            <w:tcW w:w="342" w:type="pct"/>
            <w:shd w:val="clear" w:color="auto" w:fill="auto"/>
          </w:tcPr>
          <w:p w:rsidR="0023704C" w:rsidRPr="00F875BA" w:rsidRDefault="0023704C" w:rsidP="00714322">
            <w:pPr>
              <w:spacing w:after="0" w:line="240" w:lineRule="auto"/>
              <w:rPr>
                <w:rFonts w:ascii="Times New Roman" w:hAnsi="Times New Roman"/>
              </w:rPr>
            </w:pPr>
          </w:p>
        </w:tc>
        <w:tc>
          <w:tcPr>
            <w:tcW w:w="391" w:type="pct"/>
            <w:shd w:val="clear" w:color="auto" w:fill="auto"/>
          </w:tcPr>
          <w:p w:rsidR="0023704C" w:rsidRPr="00F875BA" w:rsidRDefault="0023704C" w:rsidP="00714322">
            <w:pPr>
              <w:spacing w:after="0" w:line="240" w:lineRule="auto"/>
              <w:rPr>
                <w:rFonts w:ascii="Times New Roman" w:hAnsi="Times New Roman"/>
                <w:strike/>
                <w:highlight w:val="yellow"/>
              </w:rPr>
            </w:pPr>
          </w:p>
        </w:tc>
        <w:tc>
          <w:tcPr>
            <w:tcW w:w="342" w:type="pct"/>
            <w:shd w:val="clear" w:color="auto" w:fill="auto"/>
          </w:tcPr>
          <w:p w:rsidR="0023704C" w:rsidRPr="00F875BA" w:rsidRDefault="0023704C" w:rsidP="00714322">
            <w:pPr>
              <w:spacing w:after="0" w:line="240" w:lineRule="auto"/>
              <w:rPr>
                <w:rFonts w:ascii="Times New Roman" w:hAnsi="Times New Roman"/>
              </w:rPr>
            </w:pPr>
          </w:p>
        </w:tc>
        <w:tc>
          <w:tcPr>
            <w:tcW w:w="308" w:type="pct"/>
          </w:tcPr>
          <w:p w:rsidR="0023704C" w:rsidRPr="00F875BA" w:rsidRDefault="0023704C" w:rsidP="00714322">
            <w:pPr>
              <w:spacing w:after="0" w:line="240" w:lineRule="auto"/>
              <w:rPr>
                <w:rFonts w:ascii="Times New Roman" w:hAnsi="Times New Roman"/>
              </w:rPr>
            </w:pPr>
          </w:p>
        </w:tc>
      </w:tr>
      <w:tr w:rsidR="00417699" w:rsidRPr="00F875BA" w:rsidTr="00417699">
        <w:tc>
          <w:tcPr>
            <w:tcW w:w="2639" w:type="pct"/>
            <w:gridSpan w:val="6"/>
            <w:vMerge/>
            <w:shd w:val="clear" w:color="auto" w:fill="auto"/>
          </w:tcPr>
          <w:p w:rsidR="0023704C" w:rsidRPr="00F875BA" w:rsidRDefault="0023704C" w:rsidP="00714322">
            <w:pPr>
              <w:spacing w:after="0" w:line="240" w:lineRule="auto"/>
              <w:jc w:val="both"/>
              <w:rPr>
                <w:rFonts w:ascii="Times New Roman" w:hAnsi="Times New Roman"/>
              </w:rPr>
            </w:pPr>
          </w:p>
        </w:tc>
        <w:tc>
          <w:tcPr>
            <w:tcW w:w="684" w:type="pct"/>
            <w:shd w:val="clear" w:color="auto" w:fill="auto"/>
          </w:tcPr>
          <w:p w:rsidR="0023704C" w:rsidRPr="00F875BA" w:rsidRDefault="0023704C" w:rsidP="00714322">
            <w:pPr>
              <w:spacing w:after="0" w:line="240" w:lineRule="auto"/>
              <w:rPr>
                <w:rFonts w:ascii="Times New Roman" w:hAnsi="Times New Roman"/>
              </w:rPr>
            </w:pPr>
            <w:r w:rsidRPr="00F875BA">
              <w:rPr>
                <w:rFonts w:ascii="Times New Roman" w:hAnsi="Times New Roman"/>
              </w:rPr>
              <w:t>бюджет района</w:t>
            </w:r>
          </w:p>
        </w:tc>
        <w:tc>
          <w:tcPr>
            <w:tcW w:w="294" w:type="pct"/>
            <w:shd w:val="clear" w:color="auto" w:fill="auto"/>
          </w:tcPr>
          <w:p w:rsidR="0023704C" w:rsidRPr="00F875BA" w:rsidRDefault="0023704C" w:rsidP="00714322">
            <w:pPr>
              <w:spacing w:after="0" w:line="240" w:lineRule="auto"/>
              <w:rPr>
                <w:rFonts w:ascii="Times New Roman" w:hAnsi="Times New Roman"/>
                <w:strike/>
                <w:highlight w:val="yellow"/>
              </w:rPr>
            </w:pPr>
          </w:p>
        </w:tc>
        <w:tc>
          <w:tcPr>
            <w:tcW w:w="342" w:type="pct"/>
            <w:shd w:val="clear" w:color="auto" w:fill="auto"/>
          </w:tcPr>
          <w:p w:rsidR="0023704C" w:rsidRPr="00F875BA" w:rsidRDefault="0023704C" w:rsidP="00714322">
            <w:pPr>
              <w:spacing w:after="0" w:line="240" w:lineRule="auto"/>
              <w:rPr>
                <w:rFonts w:ascii="Times New Roman" w:hAnsi="Times New Roman"/>
              </w:rPr>
            </w:pPr>
          </w:p>
        </w:tc>
        <w:tc>
          <w:tcPr>
            <w:tcW w:w="391" w:type="pct"/>
            <w:shd w:val="clear" w:color="auto" w:fill="auto"/>
          </w:tcPr>
          <w:p w:rsidR="0023704C" w:rsidRPr="00F875BA" w:rsidRDefault="0023704C" w:rsidP="00714322">
            <w:pPr>
              <w:spacing w:after="0" w:line="240" w:lineRule="auto"/>
              <w:rPr>
                <w:rFonts w:ascii="Times New Roman" w:hAnsi="Times New Roman"/>
                <w:strike/>
                <w:highlight w:val="yellow"/>
              </w:rPr>
            </w:pPr>
          </w:p>
        </w:tc>
        <w:tc>
          <w:tcPr>
            <w:tcW w:w="342" w:type="pct"/>
            <w:shd w:val="clear" w:color="auto" w:fill="auto"/>
          </w:tcPr>
          <w:p w:rsidR="0023704C" w:rsidRPr="00F875BA" w:rsidRDefault="0023704C" w:rsidP="00714322">
            <w:pPr>
              <w:spacing w:after="0" w:line="240" w:lineRule="auto"/>
              <w:rPr>
                <w:rFonts w:ascii="Times New Roman" w:hAnsi="Times New Roman"/>
              </w:rPr>
            </w:pPr>
          </w:p>
        </w:tc>
        <w:tc>
          <w:tcPr>
            <w:tcW w:w="308" w:type="pct"/>
          </w:tcPr>
          <w:p w:rsidR="0023704C" w:rsidRPr="00F875BA" w:rsidRDefault="0023704C" w:rsidP="00714322">
            <w:pPr>
              <w:spacing w:after="0" w:line="240" w:lineRule="auto"/>
              <w:rPr>
                <w:rFonts w:ascii="Times New Roman" w:hAnsi="Times New Roman"/>
              </w:rPr>
            </w:pPr>
          </w:p>
        </w:tc>
      </w:tr>
      <w:tr w:rsidR="00417699" w:rsidRPr="00F875BA" w:rsidTr="00417699">
        <w:tc>
          <w:tcPr>
            <w:tcW w:w="2639" w:type="pct"/>
            <w:gridSpan w:val="6"/>
            <w:vMerge w:val="restart"/>
            <w:shd w:val="clear" w:color="auto" w:fill="auto"/>
          </w:tcPr>
          <w:p w:rsidR="0023704C" w:rsidRPr="00F875BA" w:rsidRDefault="0023704C" w:rsidP="00714322">
            <w:pPr>
              <w:spacing w:after="0" w:line="240" w:lineRule="auto"/>
              <w:jc w:val="both"/>
              <w:rPr>
                <w:rFonts w:ascii="Times New Roman" w:hAnsi="Times New Roman"/>
              </w:rPr>
            </w:pPr>
            <w:r w:rsidRPr="00F875BA">
              <w:rPr>
                <w:rFonts w:ascii="Times New Roman" w:hAnsi="Times New Roman"/>
              </w:rPr>
              <w:t>Итого</w:t>
            </w:r>
          </w:p>
        </w:tc>
        <w:tc>
          <w:tcPr>
            <w:tcW w:w="684" w:type="pct"/>
            <w:shd w:val="clear" w:color="auto" w:fill="auto"/>
          </w:tcPr>
          <w:p w:rsidR="0023704C" w:rsidRPr="00F875BA" w:rsidRDefault="0023704C" w:rsidP="00714322">
            <w:pPr>
              <w:spacing w:after="0" w:line="240" w:lineRule="auto"/>
              <w:rPr>
                <w:rFonts w:ascii="Times New Roman" w:hAnsi="Times New Roman"/>
              </w:rPr>
            </w:pPr>
            <w:r w:rsidRPr="00F875BA">
              <w:rPr>
                <w:rFonts w:ascii="Times New Roman" w:hAnsi="Times New Roman"/>
              </w:rPr>
              <w:t>всего</w:t>
            </w:r>
          </w:p>
        </w:tc>
        <w:tc>
          <w:tcPr>
            <w:tcW w:w="294" w:type="pct"/>
            <w:shd w:val="clear" w:color="auto" w:fill="auto"/>
          </w:tcPr>
          <w:p w:rsidR="0023704C" w:rsidRPr="00F875BA" w:rsidRDefault="0023704C" w:rsidP="00714322">
            <w:pPr>
              <w:spacing w:after="0" w:line="240" w:lineRule="auto"/>
              <w:rPr>
                <w:rFonts w:ascii="Times New Roman" w:hAnsi="Times New Roman"/>
                <w:strike/>
                <w:highlight w:val="yellow"/>
              </w:rPr>
            </w:pPr>
          </w:p>
        </w:tc>
        <w:tc>
          <w:tcPr>
            <w:tcW w:w="342" w:type="pct"/>
            <w:shd w:val="clear" w:color="auto" w:fill="auto"/>
          </w:tcPr>
          <w:p w:rsidR="0023704C" w:rsidRPr="00F875BA" w:rsidRDefault="0023704C" w:rsidP="00714322">
            <w:pPr>
              <w:spacing w:after="0" w:line="240" w:lineRule="auto"/>
              <w:rPr>
                <w:rFonts w:ascii="Times New Roman" w:hAnsi="Times New Roman"/>
              </w:rPr>
            </w:pPr>
          </w:p>
        </w:tc>
        <w:tc>
          <w:tcPr>
            <w:tcW w:w="391" w:type="pct"/>
            <w:shd w:val="clear" w:color="auto" w:fill="auto"/>
          </w:tcPr>
          <w:p w:rsidR="0023704C" w:rsidRPr="00F875BA" w:rsidRDefault="0023704C" w:rsidP="00714322">
            <w:pPr>
              <w:spacing w:after="0" w:line="240" w:lineRule="auto"/>
              <w:rPr>
                <w:rFonts w:ascii="Times New Roman" w:hAnsi="Times New Roman"/>
                <w:strike/>
                <w:highlight w:val="yellow"/>
              </w:rPr>
            </w:pPr>
          </w:p>
        </w:tc>
        <w:tc>
          <w:tcPr>
            <w:tcW w:w="342" w:type="pct"/>
            <w:shd w:val="clear" w:color="auto" w:fill="auto"/>
          </w:tcPr>
          <w:p w:rsidR="0023704C" w:rsidRPr="00F875BA" w:rsidRDefault="0023704C" w:rsidP="00714322">
            <w:pPr>
              <w:spacing w:after="0" w:line="240" w:lineRule="auto"/>
              <w:rPr>
                <w:rFonts w:ascii="Times New Roman" w:hAnsi="Times New Roman"/>
              </w:rPr>
            </w:pPr>
          </w:p>
        </w:tc>
        <w:tc>
          <w:tcPr>
            <w:tcW w:w="308" w:type="pct"/>
          </w:tcPr>
          <w:p w:rsidR="0023704C" w:rsidRPr="00F875BA" w:rsidRDefault="0023704C" w:rsidP="00714322">
            <w:pPr>
              <w:spacing w:after="0" w:line="240" w:lineRule="auto"/>
              <w:rPr>
                <w:rFonts w:ascii="Times New Roman" w:hAnsi="Times New Roman"/>
              </w:rPr>
            </w:pPr>
          </w:p>
        </w:tc>
      </w:tr>
      <w:tr w:rsidR="00417699" w:rsidRPr="00F875BA" w:rsidTr="00417699">
        <w:tc>
          <w:tcPr>
            <w:tcW w:w="2639" w:type="pct"/>
            <w:gridSpan w:val="6"/>
            <w:vMerge/>
            <w:shd w:val="clear" w:color="auto" w:fill="auto"/>
          </w:tcPr>
          <w:p w:rsidR="0023704C" w:rsidRPr="00F875BA" w:rsidRDefault="0023704C" w:rsidP="00714322">
            <w:pPr>
              <w:spacing w:after="0" w:line="240" w:lineRule="auto"/>
              <w:jc w:val="center"/>
              <w:rPr>
                <w:rFonts w:ascii="Times New Roman" w:hAnsi="Times New Roman"/>
              </w:rPr>
            </w:pPr>
          </w:p>
        </w:tc>
        <w:tc>
          <w:tcPr>
            <w:tcW w:w="684" w:type="pct"/>
            <w:shd w:val="clear" w:color="auto" w:fill="auto"/>
          </w:tcPr>
          <w:p w:rsidR="0023704C" w:rsidRPr="00F875BA" w:rsidRDefault="0023704C" w:rsidP="00714322">
            <w:pPr>
              <w:spacing w:after="0" w:line="240" w:lineRule="auto"/>
              <w:rPr>
                <w:rFonts w:ascii="Times New Roman" w:hAnsi="Times New Roman"/>
              </w:rPr>
            </w:pPr>
            <w:r w:rsidRPr="00F875BA">
              <w:rPr>
                <w:rFonts w:ascii="Times New Roman" w:hAnsi="Times New Roman"/>
              </w:rPr>
              <w:t>бюджет района</w:t>
            </w:r>
          </w:p>
        </w:tc>
        <w:tc>
          <w:tcPr>
            <w:tcW w:w="294" w:type="pct"/>
            <w:shd w:val="clear" w:color="auto" w:fill="auto"/>
          </w:tcPr>
          <w:p w:rsidR="0023704C" w:rsidRPr="00F875BA" w:rsidRDefault="0023704C" w:rsidP="00714322">
            <w:pPr>
              <w:spacing w:after="0" w:line="240" w:lineRule="auto"/>
              <w:rPr>
                <w:rFonts w:ascii="Times New Roman" w:hAnsi="Times New Roman"/>
                <w:strike/>
                <w:highlight w:val="yellow"/>
              </w:rPr>
            </w:pPr>
          </w:p>
        </w:tc>
        <w:tc>
          <w:tcPr>
            <w:tcW w:w="342" w:type="pct"/>
            <w:shd w:val="clear" w:color="auto" w:fill="auto"/>
          </w:tcPr>
          <w:p w:rsidR="0023704C" w:rsidRPr="00F875BA" w:rsidRDefault="0023704C" w:rsidP="00714322">
            <w:pPr>
              <w:spacing w:after="0" w:line="240" w:lineRule="auto"/>
              <w:rPr>
                <w:rFonts w:ascii="Times New Roman" w:hAnsi="Times New Roman"/>
              </w:rPr>
            </w:pPr>
          </w:p>
        </w:tc>
        <w:tc>
          <w:tcPr>
            <w:tcW w:w="391" w:type="pct"/>
            <w:shd w:val="clear" w:color="auto" w:fill="auto"/>
          </w:tcPr>
          <w:p w:rsidR="0023704C" w:rsidRPr="00F875BA" w:rsidRDefault="0023704C" w:rsidP="00714322">
            <w:pPr>
              <w:spacing w:after="0" w:line="240" w:lineRule="auto"/>
              <w:rPr>
                <w:rFonts w:ascii="Times New Roman" w:hAnsi="Times New Roman"/>
                <w:strike/>
                <w:highlight w:val="yellow"/>
              </w:rPr>
            </w:pPr>
          </w:p>
        </w:tc>
        <w:tc>
          <w:tcPr>
            <w:tcW w:w="342" w:type="pct"/>
            <w:shd w:val="clear" w:color="auto" w:fill="auto"/>
          </w:tcPr>
          <w:p w:rsidR="0023704C" w:rsidRPr="00F875BA" w:rsidRDefault="0023704C" w:rsidP="00714322">
            <w:pPr>
              <w:spacing w:after="0" w:line="240" w:lineRule="auto"/>
              <w:rPr>
                <w:rFonts w:ascii="Times New Roman" w:hAnsi="Times New Roman"/>
              </w:rPr>
            </w:pPr>
          </w:p>
        </w:tc>
        <w:tc>
          <w:tcPr>
            <w:tcW w:w="308" w:type="pct"/>
          </w:tcPr>
          <w:p w:rsidR="0023704C" w:rsidRPr="00F875BA" w:rsidRDefault="0023704C" w:rsidP="00714322">
            <w:pPr>
              <w:spacing w:after="0" w:line="240" w:lineRule="auto"/>
              <w:rPr>
                <w:rFonts w:ascii="Times New Roman" w:hAnsi="Times New Roman"/>
              </w:rPr>
            </w:pPr>
          </w:p>
        </w:tc>
      </w:tr>
    </w:tbl>
    <w:p w:rsidR="001951EF" w:rsidRPr="00F875BA" w:rsidRDefault="00AE64CC" w:rsidP="00417699">
      <w:pPr>
        <w:pStyle w:val="ConsPlusNormal"/>
        <w:ind w:firstLine="709"/>
        <w:outlineLvl w:val="2"/>
        <w:rPr>
          <w:rFonts w:ascii="Times New Roman" w:hAnsi="Times New Roman" w:cs="Times New Roman"/>
          <w:szCs w:val="22"/>
        </w:rPr>
      </w:pPr>
      <w:r w:rsidRPr="00F875BA">
        <w:rPr>
          <w:rFonts w:ascii="Times New Roman" w:hAnsi="Times New Roman" w:cs="Times New Roman"/>
          <w:szCs w:val="22"/>
          <w:vertAlign w:val="superscript"/>
        </w:rPr>
        <w:t>1</w:t>
      </w:r>
      <w:r w:rsidRPr="00F875BA">
        <w:rPr>
          <w:rFonts w:ascii="Times New Roman" w:hAnsi="Times New Roman" w:cs="Times New Roman"/>
          <w:szCs w:val="22"/>
        </w:rPr>
        <w:t xml:space="preserve">В </w:t>
      </w:r>
      <w:proofErr w:type="gramStart"/>
      <w:r w:rsidRPr="00F875BA">
        <w:rPr>
          <w:rFonts w:ascii="Times New Roman" w:hAnsi="Times New Roman" w:cs="Times New Roman"/>
          <w:szCs w:val="22"/>
        </w:rPr>
        <w:t>рамках</w:t>
      </w:r>
      <w:proofErr w:type="gramEnd"/>
      <w:r w:rsidRPr="00F875BA">
        <w:rPr>
          <w:rFonts w:ascii="Times New Roman" w:hAnsi="Times New Roman" w:cs="Times New Roman"/>
          <w:szCs w:val="22"/>
        </w:rPr>
        <w:t xml:space="preserve"> муниципальной программы не предусмотрена реализация портфелей проектов, основанных на национальных и федеральных проектах Российской Федерации (участие в которых принимает Ханты-Мансийский район)</w:t>
      </w:r>
    </w:p>
    <w:p w:rsidR="001951EF" w:rsidRPr="00F875BA" w:rsidRDefault="001951EF" w:rsidP="001951EF">
      <w:pPr>
        <w:pStyle w:val="ConsPlusNormal"/>
        <w:jc w:val="right"/>
        <w:outlineLvl w:val="2"/>
        <w:rPr>
          <w:rFonts w:ascii="Times New Roman" w:hAnsi="Times New Roman" w:cs="Times New Roman"/>
          <w:sz w:val="28"/>
          <w:szCs w:val="28"/>
        </w:rPr>
      </w:pPr>
      <w:r w:rsidRPr="00F875BA">
        <w:rPr>
          <w:rFonts w:ascii="Times New Roman" w:hAnsi="Times New Roman" w:cs="Times New Roman"/>
          <w:sz w:val="28"/>
          <w:szCs w:val="28"/>
        </w:rPr>
        <w:t>Таблица 4</w:t>
      </w:r>
    </w:p>
    <w:p w:rsidR="001951EF" w:rsidRPr="00F875BA" w:rsidRDefault="001951EF" w:rsidP="001951EF">
      <w:pPr>
        <w:pStyle w:val="ConsPlusNormal"/>
        <w:jc w:val="center"/>
        <w:rPr>
          <w:rFonts w:ascii="Times New Roman" w:hAnsi="Times New Roman" w:cs="Times New Roman"/>
          <w:sz w:val="28"/>
          <w:szCs w:val="28"/>
          <w:vertAlign w:val="superscript"/>
        </w:rPr>
      </w:pPr>
      <w:r w:rsidRPr="00F875BA">
        <w:rPr>
          <w:rFonts w:ascii="Times New Roman" w:hAnsi="Times New Roman" w:cs="Times New Roman"/>
          <w:sz w:val="28"/>
          <w:szCs w:val="28"/>
        </w:rPr>
        <w:t>Сводные показатели муниципальных заданий</w:t>
      </w:r>
      <w:proofErr w:type="gramStart"/>
      <w:r w:rsidR="00AE64CC" w:rsidRPr="00F875BA">
        <w:rPr>
          <w:rFonts w:ascii="Times New Roman" w:hAnsi="Times New Roman" w:cs="Times New Roman"/>
          <w:sz w:val="28"/>
          <w:szCs w:val="28"/>
          <w:vertAlign w:val="superscript"/>
        </w:rPr>
        <w:t>2</w:t>
      </w:r>
      <w:proofErr w:type="gramEnd"/>
    </w:p>
    <w:p w:rsidR="001951EF" w:rsidRPr="00F875BA" w:rsidRDefault="001951EF" w:rsidP="001951EF">
      <w:pPr>
        <w:pStyle w:val="ConsPlusNormal"/>
        <w:jc w:val="both"/>
        <w:rPr>
          <w:rFonts w:ascii="Times New Roman" w:hAnsi="Times New Roman" w:cs="Times New Roman"/>
          <w:sz w:val="24"/>
          <w:szCs w:val="24"/>
        </w:rPr>
      </w:pPr>
    </w:p>
    <w:tbl>
      <w:tblPr>
        <w:tblW w:w="1442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500"/>
        <w:gridCol w:w="2410"/>
        <w:gridCol w:w="2726"/>
        <w:gridCol w:w="1276"/>
        <w:gridCol w:w="1276"/>
        <w:gridCol w:w="1559"/>
        <w:gridCol w:w="1418"/>
        <w:gridCol w:w="3260"/>
      </w:tblGrid>
      <w:tr w:rsidR="00F875BA" w:rsidRPr="00F875BA" w:rsidTr="00417699">
        <w:trPr>
          <w:trHeight w:val="20"/>
        </w:trPr>
        <w:tc>
          <w:tcPr>
            <w:tcW w:w="500" w:type="dxa"/>
            <w:vMerge w:val="restart"/>
            <w:tcMar>
              <w:top w:w="0" w:type="dxa"/>
              <w:left w:w="28" w:type="dxa"/>
              <w:bottom w:w="0" w:type="dxa"/>
              <w:right w:w="28" w:type="dxa"/>
            </w:tcMar>
          </w:tcPr>
          <w:p w:rsidR="00616D19" w:rsidRPr="00F875BA" w:rsidRDefault="00616D19" w:rsidP="00714322">
            <w:pPr>
              <w:pStyle w:val="ConsPlusNormal"/>
              <w:jc w:val="center"/>
              <w:rPr>
                <w:rFonts w:ascii="Times New Roman" w:hAnsi="Times New Roman" w:cs="Times New Roman"/>
                <w:sz w:val="24"/>
                <w:szCs w:val="24"/>
              </w:rPr>
            </w:pPr>
            <w:r w:rsidRPr="00F875BA">
              <w:rPr>
                <w:rFonts w:ascii="Times New Roman" w:hAnsi="Times New Roman" w:cs="Times New Roman"/>
                <w:sz w:val="24"/>
                <w:szCs w:val="24"/>
              </w:rPr>
              <w:t xml:space="preserve">№ </w:t>
            </w:r>
          </w:p>
          <w:p w:rsidR="00616D19" w:rsidRPr="00F875BA" w:rsidRDefault="00616D19" w:rsidP="00714322">
            <w:pPr>
              <w:pStyle w:val="ConsPlusNormal"/>
              <w:jc w:val="center"/>
              <w:rPr>
                <w:rFonts w:ascii="Times New Roman" w:hAnsi="Times New Roman" w:cs="Times New Roman"/>
                <w:sz w:val="24"/>
                <w:szCs w:val="24"/>
              </w:rPr>
            </w:pPr>
            <w:r w:rsidRPr="00F875BA">
              <w:rPr>
                <w:rFonts w:ascii="Times New Roman" w:hAnsi="Times New Roman" w:cs="Times New Roman"/>
                <w:sz w:val="24"/>
                <w:szCs w:val="24"/>
              </w:rPr>
              <w:t>п/п</w:t>
            </w:r>
          </w:p>
        </w:tc>
        <w:tc>
          <w:tcPr>
            <w:tcW w:w="2410" w:type="dxa"/>
            <w:vMerge w:val="restart"/>
            <w:tcMar>
              <w:top w:w="0" w:type="dxa"/>
              <w:left w:w="28" w:type="dxa"/>
              <w:bottom w:w="0" w:type="dxa"/>
              <w:right w:w="28" w:type="dxa"/>
            </w:tcMar>
          </w:tcPr>
          <w:p w:rsidR="00616D19" w:rsidRPr="00F875BA" w:rsidRDefault="00616D19" w:rsidP="00714322">
            <w:pPr>
              <w:pStyle w:val="ConsPlusNormal"/>
              <w:jc w:val="center"/>
              <w:rPr>
                <w:rFonts w:ascii="Times New Roman" w:hAnsi="Times New Roman" w:cs="Times New Roman"/>
                <w:sz w:val="24"/>
                <w:szCs w:val="24"/>
              </w:rPr>
            </w:pPr>
            <w:r w:rsidRPr="00F875BA">
              <w:rPr>
                <w:rFonts w:ascii="Times New Roman" w:hAnsi="Times New Roman" w:cs="Times New Roman"/>
                <w:sz w:val="24"/>
                <w:szCs w:val="24"/>
              </w:rPr>
              <w:t>Наименование муниципальных услуг (работ)</w:t>
            </w:r>
          </w:p>
        </w:tc>
        <w:tc>
          <w:tcPr>
            <w:tcW w:w="2726" w:type="dxa"/>
            <w:vMerge w:val="restart"/>
            <w:tcMar>
              <w:top w:w="0" w:type="dxa"/>
              <w:left w:w="28" w:type="dxa"/>
              <w:bottom w:w="0" w:type="dxa"/>
              <w:right w:w="28" w:type="dxa"/>
            </w:tcMar>
          </w:tcPr>
          <w:p w:rsidR="00616D19" w:rsidRPr="00F875BA" w:rsidRDefault="00616D19" w:rsidP="00714322">
            <w:pPr>
              <w:pStyle w:val="ConsPlusNormal"/>
              <w:jc w:val="center"/>
              <w:rPr>
                <w:rFonts w:ascii="Times New Roman" w:hAnsi="Times New Roman" w:cs="Times New Roman"/>
                <w:sz w:val="24"/>
                <w:szCs w:val="24"/>
              </w:rPr>
            </w:pPr>
            <w:r w:rsidRPr="00F875BA">
              <w:rPr>
                <w:rFonts w:ascii="Times New Roman" w:hAnsi="Times New Roman" w:cs="Times New Roman"/>
                <w:sz w:val="24"/>
                <w:szCs w:val="24"/>
              </w:rPr>
              <w:t xml:space="preserve">Наименование показателя объема (единицы измерения) </w:t>
            </w:r>
            <w:r w:rsidRPr="00F875BA">
              <w:rPr>
                <w:rFonts w:ascii="Times New Roman" w:hAnsi="Times New Roman" w:cs="Times New Roman"/>
                <w:sz w:val="24"/>
                <w:szCs w:val="24"/>
              </w:rPr>
              <w:lastRenderedPageBreak/>
              <w:t>муниципальных услуг (работ)</w:t>
            </w:r>
          </w:p>
        </w:tc>
        <w:tc>
          <w:tcPr>
            <w:tcW w:w="5529" w:type="dxa"/>
            <w:gridSpan w:val="4"/>
            <w:tcMar>
              <w:top w:w="0" w:type="dxa"/>
              <w:left w:w="28" w:type="dxa"/>
              <w:bottom w:w="0" w:type="dxa"/>
              <w:right w:w="28" w:type="dxa"/>
            </w:tcMar>
          </w:tcPr>
          <w:p w:rsidR="00616D19" w:rsidRPr="00F875BA" w:rsidRDefault="00616D19" w:rsidP="00714322">
            <w:pPr>
              <w:pStyle w:val="ConsPlusNormal"/>
              <w:jc w:val="center"/>
              <w:rPr>
                <w:rFonts w:ascii="Times New Roman" w:hAnsi="Times New Roman" w:cs="Times New Roman"/>
                <w:sz w:val="24"/>
                <w:szCs w:val="24"/>
              </w:rPr>
            </w:pPr>
            <w:r w:rsidRPr="00F875BA">
              <w:rPr>
                <w:rFonts w:ascii="Times New Roman" w:hAnsi="Times New Roman" w:cs="Times New Roman"/>
                <w:sz w:val="24"/>
                <w:szCs w:val="24"/>
              </w:rPr>
              <w:lastRenderedPageBreak/>
              <w:t>Значения показателя по годам</w:t>
            </w:r>
          </w:p>
        </w:tc>
        <w:tc>
          <w:tcPr>
            <w:tcW w:w="3260" w:type="dxa"/>
            <w:vMerge w:val="restart"/>
            <w:tcMar>
              <w:top w:w="0" w:type="dxa"/>
              <w:left w:w="28" w:type="dxa"/>
              <w:bottom w:w="0" w:type="dxa"/>
              <w:right w:w="28" w:type="dxa"/>
            </w:tcMar>
          </w:tcPr>
          <w:p w:rsidR="00616D19" w:rsidRPr="00F875BA" w:rsidRDefault="00616D19" w:rsidP="00714322">
            <w:pPr>
              <w:pStyle w:val="ConsPlusNormal"/>
              <w:jc w:val="center"/>
              <w:rPr>
                <w:rFonts w:ascii="Times New Roman" w:hAnsi="Times New Roman" w:cs="Times New Roman"/>
                <w:sz w:val="24"/>
                <w:szCs w:val="24"/>
              </w:rPr>
            </w:pPr>
            <w:r w:rsidRPr="00F875BA">
              <w:rPr>
                <w:rFonts w:ascii="Times New Roman" w:hAnsi="Times New Roman" w:cs="Times New Roman"/>
                <w:sz w:val="24"/>
                <w:szCs w:val="24"/>
              </w:rPr>
              <w:t xml:space="preserve">Значение показателя </w:t>
            </w:r>
          </w:p>
          <w:p w:rsidR="00616D19" w:rsidRPr="00F875BA" w:rsidRDefault="00616D19" w:rsidP="00714322">
            <w:pPr>
              <w:pStyle w:val="ConsPlusNormal"/>
              <w:jc w:val="center"/>
              <w:rPr>
                <w:rFonts w:ascii="Times New Roman" w:hAnsi="Times New Roman" w:cs="Times New Roman"/>
                <w:sz w:val="24"/>
                <w:szCs w:val="24"/>
              </w:rPr>
            </w:pPr>
            <w:r w:rsidRPr="00F875BA">
              <w:rPr>
                <w:rFonts w:ascii="Times New Roman" w:hAnsi="Times New Roman" w:cs="Times New Roman"/>
                <w:sz w:val="24"/>
                <w:szCs w:val="24"/>
              </w:rPr>
              <w:t xml:space="preserve">на момент окончания реализации муниципальной </w:t>
            </w:r>
            <w:r w:rsidRPr="00F875BA">
              <w:rPr>
                <w:rFonts w:ascii="Times New Roman" w:hAnsi="Times New Roman" w:cs="Times New Roman"/>
                <w:sz w:val="24"/>
                <w:szCs w:val="24"/>
              </w:rPr>
              <w:lastRenderedPageBreak/>
              <w:t>программы</w:t>
            </w:r>
          </w:p>
        </w:tc>
      </w:tr>
      <w:tr w:rsidR="00F875BA" w:rsidRPr="00F875BA" w:rsidTr="00417699">
        <w:trPr>
          <w:trHeight w:val="20"/>
        </w:trPr>
        <w:tc>
          <w:tcPr>
            <w:tcW w:w="500" w:type="dxa"/>
            <w:vMerge/>
            <w:tcMar>
              <w:top w:w="0" w:type="dxa"/>
              <w:left w:w="28" w:type="dxa"/>
              <w:bottom w:w="0" w:type="dxa"/>
              <w:right w:w="28" w:type="dxa"/>
            </w:tcMar>
          </w:tcPr>
          <w:p w:rsidR="00616D19" w:rsidRPr="00F875BA" w:rsidRDefault="00616D19" w:rsidP="00714322">
            <w:pPr>
              <w:spacing w:after="0" w:line="240" w:lineRule="auto"/>
              <w:rPr>
                <w:rFonts w:ascii="Times New Roman" w:hAnsi="Times New Roman" w:cs="Times New Roman"/>
                <w:sz w:val="24"/>
                <w:szCs w:val="24"/>
              </w:rPr>
            </w:pPr>
          </w:p>
        </w:tc>
        <w:tc>
          <w:tcPr>
            <w:tcW w:w="2410" w:type="dxa"/>
            <w:vMerge/>
            <w:tcMar>
              <w:top w:w="0" w:type="dxa"/>
              <w:left w:w="28" w:type="dxa"/>
              <w:bottom w:w="0" w:type="dxa"/>
              <w:right w:w="28" w:type="dxa"/>
            </w:tcMar>
          </w:tcPr>
          <w:p w:rsidR="00616D19" w:rsidRPr="00F875BA" w:rsidRDefault="00616D19" w:rsidP="00714322">
            <w:pPr>
              <w:spacing w:after="0" w:line="240" w:lineRule="auto"/>
              <w:rPr>
                <w:rFonts w:ascii="Times New Roman" w:hAnsi="Times New Roman" w:cs="Times New Roman"/>
                <w:sz w:val="24"/>
                <w:szCs w:val="24"/>
              </w:rPr>
            </w:pPr>
          </w:p>
        </w:tc>
        <w:tc>
          <w:tcPr>
            <w:tcW w:w="2726" w:type="dxa"/>
            <w:vMerge/>
            <w:tcMar>
              <w:top w:w="0" w:type="dxa"/>
              <w:left w:w="28" w:type="dxa"/>
              <w:bottom w:w="0" w:type="dxa"/>
              <w:right w:w="28" w:type="dxa"/>
            </w:tcMar>
          </w:tcPr>
          <w:p w:rsidR="00616D19" w:rsidRPr="00F875BA" w:rsidRDefault="00616D19" w:rsidP="00714322">
            <w:pPr>
              <w:spacing w:after="0" w:line="240" w:lineRule="auto"/>
              <w:rPr>
                <w:rFonts w:ascii="Times New Roman" w:hAnsi="Times New Roman" w:cs="Times New Roman"/>
                <w:sz w:val="24"/>
                <w:szCs w:val="24"/>
              </w:rPr>
            </w:pPr>
          </w:p>
        </w:tc>
        <w:tc>
          <w:tcPr>
            <w:tcW w:w="1276" w:type="dxa"/>
            <w:tcMar>
              <w:top w:w="0" w:type="dxa"/>
              <w:left w:w="28" w:type="dxa"/>
              <w:bottom w:w="0" w:type="dxa"/>
              <w:right w:w="28" w:type="dxa"/>
            </w:tcMar>
          </w:tcPr>
          <w:p w:rsidR="00616D19" w:rsidRPr="00F875BA" w:rsidRDefault="00616D19" w:rsidP="00417699">
            <w:pPr>
              <w:pStyle w:val="ConsPlusNormal"/>
              <w:jc w:val="center"/>
              <w:rPr>
                <w:rFonts w:ascii="Times New Roman" w:hAnsi="Times New Roman" w:cs="Times New Roman"/>
                <w:sz w:val="24"/>
                <w:szCs w:val="24"/>
              </w:rPr>
            </w:pPr>
            <w:r w:rsidRPr="00F875BA">
              <w:rPr>
                <w:rFonts w:ascii="Times New Roman" w:hAnsi="Times New Roman" w:cs="Times New Roman"/>
                <w:sz w:val="24"/>
                <w:szCs w:val="24"/>
              </w:rPr>
              <w:t>2019 г.</w:t>
            </w:r>
          </w:p>
        </w:tc>
        <w:tc>
          <w:tcPr>
            <w:tcW w:w="1276" w:type="dxa"/>
            <w:tcMar>
              <w:top w:w="0" w:type="dxa"/>
              <w:left w:w="28" w:type="dxa"/>
              <w:bottom w:w="0" w:type="dxa"/>
              <w:right w:w="28" w:type="dxa"/>
            </w:tcMar>
          </w:tcPr>
          <w:p w:rsidR="00616D19" w:rsidRPr="00F875BA" w:rsidRDefault="00616D19" w:rsidP="00417699">
            <w:pPr>
              <w:pStyle w:val="ConsPlusNormal"/>
              <w:jc w:val="center"/>
              <w:rPr>
                <w:rFonts w:ascii="Times New Roman" w:hAnsi="Times New Roman" w:cs="Times New Roman"/>
                <w:sz w:val="24"/>
                <w:szCs w:val="24"/>
              </w:rPr>
            </w:pPr>
            <w:r w:rsidRPr="00F875BA">
              <w:rPr>
                <w:rFonts w:ascii="Times New Roman" w:hAnsi="Times New Roman" w:cs="Times New Roman"/>
                <w:sz w:val="24"/>
                <w:szCs w:val="24"/>
              </w:rPr>
              <w:t>2020 г.</w:t>
            </w:r>
          </w:p>
        </w:tc>
        <w:tc>
          <w:tcPr>
            <w:tcW w:w="1559" w:type="dxa"/>
            <w:tcMar>
              <w:top w:w="0" w:type="dxa"/>
              <w:left w:w="28" w:type="dxa"/>
              <w:bottom w:w="0" w:type="dxa"/>
              <w:right w:w="28" w:type="dxa"/>
            </w:tcMar>
          </w:tcPr>
          <w:p w:rsidR="00616D19" w:rsidRPr="00F875BA" w:rsidRDefault="00417699" w:rsidP="00417699">
            <w:pPr>
              <w:pStyle w:val="ConsPlusNormal"/>
              <w:jc w:val="center"/>
              <w:rPr>
                <w:rFonts w:ascii="Times New Roman" w:hAnsi="Times New Roman" w:cs="Times New Roman"/>
                <w:sz w:val="24"/>
                <w:szCs w:val="24"/>
              </w:rPr>
            </w:pPr>
            <w:r>
              <w:rPr>
                <w:rFonts w:ascii="Times New Roman" w:hAnsi="Times New Roman" w:cs="Times New Roman"/>
                <w:sz w:val="24"/>
                <w:szCs w:val="24"/>
              </w:rPr>
              <w:t>2021 г</w:t>
            </w:r>
            <w:proofErr w:type="gramStart"/>
            <w:r>
              <w:rPr>
                <w:rFonts w:ascii="Times New Roman" w:hAnsi="Times New Roman" w:cs="Times New Roman"/>
                <w:sz w:val="24"/>
                <w:szCs w:val="24"/>
              </w:rPr>
              <w:t>.</w:t>
            </w:r>
            <w:r w:rsidR="00616D19" w:rsidRPr="00F875BA">
              <w:rPr>
                <w:rFonts w:ascii="Times New Roman" w:hAnsi="Times New Roman" w:cs="Times New Roman"/>
                <w:sz w:val="24"/>
                <w:szCs w:val="24"/>
              </w:rPr>
              <w:t>.</w:t>
            </w:r>
            <w:proofErr w:type="gramEnd"/>
          </w:p>
        </w:tc>
        <w:tc>
          <w:tcPr>
            <w:tcW w:w="1418" w:type="dxa"/>
          </w:tcPr>
          <w:p w:rsidR="00616D19" w:rsidRPr="00F875BA" w:rsidRDefault="00616D19" w:rsidP="00417699">
            <w:pPr>
              <w:spacing w:after="0" w:line="240" w:lineRule="auto"/>
              <w:jc w:val="center"/>
              <w:rPr>
                <w:rFonts w:ascii="Times New Roman" w:hAnsi="Times New Roman" w:cs="Times New Roman"/>
                <w:sz w:val="24"/>
                <w:szCs w:val="24"/>
              </w:rPr>
            </w:pPr>
            <w:r w:rsidRPr="00F875BA">
              <w:rPr>
                <w:rFonts w:ascii="Times New Roman" w:hAnsi="Times New Roman" w:cs="Times New Roman"/>
                <w:sz w:val="24"/>
                <w:szCs w:val="24"/>
              </w:rPr>
              <w:t>2022г.</w:t>
            </w:r>
          </w:p>
        </w:tc>
        <w:tc>
          <w:tcPr>
            <w:tcW w:w="3260" w:type="dxa"/>
            <w:vMerge/>
            <w:tcMar>
              <w:top w:w="0" w:type="dxa"/>
              <w:left w:w="28" w:type="dxa"/>
              <w:bottom w:w="0" w:type="dxa"/>
              <w:right w:w="28" w:type="dxa"/>
            </w:tcMar>
          </w:tcPr>
          <w:p w:rsidR="00616D19" w:rsidRPr="00F875BA" w:rsidRDefault="00616D19" w:rsidP="00714322">
            <w:pPr>
              <w:spacing w:after="0" w:line="240" w:lineRule="auto"/>
              <w:rPr>
                <w:rFonts w:ascii="Times New Roman" w:hAnsi="Times New Roman" w:cs="Times New Roman"/>
                <w:sz w:val="24"/>
                <w:szCs w:val="24"/>
              </w:rPr>
            </w:pPr>
          </w:p>
        </w:tc>
      </w:tr>
      <w:tr w:rsidR="00F875BA" w:rsidRPr="00F875BA" w:rsidTr="00417699">
        <w:trPr>
          <w:trHeight w:val="20"/>
        </w:trPr>
        <w:tc>
          <w:tcPr>
            <w:tcW w:w="500" w:type="dxa"/>
            <w:tcMar>
              <w:top w:w="0" w:type="dxa"/>
              <w:left w:w="28" w:type="dxa"/>
              <w:bottom w:w="0" w:type="dxa"/>
              <w:right w:w="28" w:type="dxa"/>
            </w:tcMar>
          </w:tcPr>
          <w:p w:rsidR="00616D19" w:rsidRPr="00F875BA" w:rsidRDefault="00616D19" w:rsidP="00714322">
            <w:pPr>
              <w:pStyle w:val="ConsPlusNormal"/>
              <w:jc w:val="center"/>
              <w:rPr>
                <w:rFonts w:ascii="Times New Roman" w:hAnsi="Times New Roman" w:cs="Times New Roman"/>
                <w:sz w:val="24"/>
                <w:szCs w:val="24"/>
              </w:rPr>
            </w:pPr>
            <w:r w:rsidRPr="00F875BA">
              <w:rPr>
                <w:rFonts w:ascii="Times New Roman" w:hAnsi="Times New Roman" w:cs="Times New Roman"/>
                <w:sz w:val="24"/>
                <w:szCs w:val="24"/>
              </w:rPr>
              <w:lastRenderedPageBreak/>
              <w:t>1</w:t>
            </w:r>
          </w:p>
        </w:tc>
        <w:tc>
          <w:tcPr>
            <w:tcW w:w="2410" w:type="dxa"/>
            <w:tcMar>
              <w:top w:w="0" w:type="dxa"/>
              <w:left w:w="28" w:type="dxa"/>
              <w:bottom w:w="0" w:type="dxa"/>
              <w:right w:w="28" w:type="dxa"/>
            </w:tcMar>
          </w:tcPr>
          <w:p w:rsidR="00616D19" w:rsidRPr="00F875BA" w:rsidRDefault="00616D19" w:rsidP="00714322">
            <w:pPr>
              <w:pStyle w:val="ConsPlusNormal"/>
              <w:jc w:val="center"/>
              <w:rPr>
                <w:rFonts w:ascii="Times New Roman" w:hAnsi="Times New Roman" w:cs="Times New Roman"/>
                <w:sz w:val="24"/>
                <w:szCs w:val="24"/>
              </w:rPr>
            </w:pPr>
            <w:r w:rsidRPr="00F875BA">
              <w:rPr>
                <w:rFonts w:ascii="Times New Roman" w:hAnsi="Times New Roman" w:cs="Times New Roman"/>
                <w:sz w:val="24"/>
                <w:szCs w:val="24"/>
              </w:rPr>
              <w:t>2</w:t>
            </w:r>
          </w:p>
        </w:tc>
        <w:tc>
          <w:tcPr>
            <w:tcW w:w="2726" w:type="dxa"/>
            <w:tcMar>
              <w:top w:w="0" w:type="dxa"/>
              <w:left w:w="28" w:type="dxa"/>
              <w:bottom w:w="0" w:type="dxa"/>
              <w:right w:w="28" w:type="dxa"/>
            </w:tcMar>
          </w:tcPr>
          <w:p w:rsidR="00616D19" w:rsidRPr="00F875BA" w:rsidRDefault="00616D19" w:rsidP="00714322">
            <w:pPr>
              <w:pStyle w:val="ConsPlusNormal"/>
              <w:jc w:val="center"/>
              <w:rPr>
                <w:rFonts w:ascii="Times New Roman" w:hAnsi="Times New Roman" w:cs="Times New Roman"/>
                <w:sz w:val="24"/>
                <w:szCs w:val="24"/>
              </w:rPr>
            </w:pPr>
            <w:r w:rsidRPr="00F875BA">
              <w:rPr>
                <w:rFonts w:ascii="Times New Roman" w:hAnsi="Times New Roman" w:cs="Times New Roman"/>
                <w:sz w:val="24"/>
                <w:szCs w:val="24"/>
              </w:rPr>
              <w:t>3</w:t>
            </w:r>
          </w:p>
        </w:tc>
        <w:tc>
          <w:tcPr>
            <w:tcW w:w="1276" w:type="dxa"/>
            <w:tcMar>
              <w:top w:w="0" w:type="dxa"/>
              <w:left w:w="28" w:type="dxa"/>
              <w:bottom w:w="0" w:type="dxa"/>
              <w:right w:w="28" w:type="dxa"/>
            </w:tcMar>
          </w:tcPr>
          <w:p w:rsidR="00616D19" w:rsidRPr="00F875BA" w:rsidRDefault="00616D19" w:rsidP="00714322">
            <w:pPr>
              <w:pStyle w:val="ConsPlusNormal"/>
              <w:jc w:val="center"/>
              <w:rPr>
                <w:rFonts w:ascii="Times New Roman" w:hAnsi="Times New Roman" w:cs="Times New Roman"/>
                <w:sz w:val="24"/>
                <w:szCs w:val="24"/>
              </w:rPr>
            </w:pPr>
            <w:r w:rsidRPr="00F875BA">
              <w:rPr>
                <w:rFonts w:ascii="Times New Roman" w:hAnsi="Times New Roman" w:cs="Times New Roman"/>
                <w:sz w:val="24"/>
                <w:szCs w:val="24"/>
              </w:rPr>
              <w:t>4</w:t>
            </w:r>
          </w:p>
        </w:tc>
        <w:tc>
          <w:tcPr>
            <w:tcW w:w="1276" w:type="dxa"/>
            <w:tcMar>
              <w:top w:w="0" w:type="dxa"/>
              <w:left w:w="28" w:type="dxa"/>
              <w:bottom w:w="0" w:type="dxa"/>
              <w:right w:w="28" w:type="dxa"/>
            </w:tcMar>
          </w:tcPr>
          <w:p w:rsidR="00616D19" w:rsidRPr="00F875BA" w:rsidRDefault="00616D19" w:rsidP="00714322">
            <w:pPr>
              <w:pStyle w:val="ConsPlusNormal"/>
              <w:jc w:val="center"/>
              <w:rPr>
                <w:rFonts w:ascii="Times New Roman" w:hAnsi="Times New Roman" w:cs="Times New Roman"/>
                <w:sz w:val="24"/>
                <w:szCs w:val="24"/>
              </w:rPr>
            </w:pPr>
            <w:r w:rsidRPr="00F875BA">
              <w:rPr>
                <w:rFonts w:ascii="Times New Roman" w:hAnsi="Times New Roman" w:cs="Times New Roman"/>
                <w:sz w:val="24"/>
                <w:szCs w:val="24"/>
              </w:rPr>
              <w:t>5</w:t>
            </w:r>
          </w:p>
        </w:tc>
        <w:tc>
          <w:tcPr>
            <w:tcW w:w="1559" w:type="dxa"/>
            <w:tcMar>
              <w:top w:w="0" w:type="dxa"/>
              <w:left w:w="28" w:type="dxa"/>
              <w:bottom w:w="0" w:type="dxa"/>
              <w:right w:w="28" w:type="dxa"/>
            </w:tcMar>
          </w:tcPr>
          <w:p w:rsidR="00616D19" w:rsidRPr="00F875BA" w:rsidRDefault="00616D19" w:rsidP="00714322">
            <w:pPr>
              <w:pStyle w:val="ConsPlusNormal"/>
              <w:jc w:val="center"/>
              <w:rPr>
                <w:rFonts w:ascii="Times New Roman" w:hAnsi="Times New Roman" w:cs="Times New Roman"/>
                <w:sz w:val="24"/>
                <w:szCs w:val="24"/>
              </w:rPr>
            </w:pPr>
            <w:r w:rsidRPr="00F875BA">
              <w:rPr>
                <w:rFonts w:ascii="Times New Roman" w:hAnsi="Times New Roman" w:cs="Times New Roman"/>
                <w:sz w:val="24"/>
                <w:szCs w:val="24"/>
              </w:rPr>
              <w:t>6</w:t>
            </w:r>
          </w:p>
        </w:tc>
        <w:tc>
          <w:tcPr>
            <w:tcW w:w="1418" w:type="dxa"/>
          </w:tcPr>
          <w:p w:rsidR="00616D19" w:rsidRPr="00F875BA" w:rsidRDefault="00417699" w:rsidP="00714322">
            <w:pPr>
              <w:pStyle w:val="ConsPlusNormal"/>
              <w:jc w:val="center"/>
              <w:rPr>
                <w:rFonts w:ascii="Times New Roman" w:hAnsi="Times New Roman" w:cs="Times New Roman"/>
                <w:sz w:val="24"/>
                <w:szCs w:val="24"/>
              </w:rPr>
            </w:pPr>
            <w:r>
              <w:rPr>
                <w:rFonts w:ascii="Times New Roman" w:hAnsi="Times New Roman" w:cs="Times New Roman"/>
                <w:sz w:val="24"/>
                <w:szCs w:val="24"/>
              </w:rPr>
              <w:t>7</w:t>
            </w:r>
          </w:p>
        </w:tc>
        <w:tc>
          <w:tcPr>
            <w:tcW w:w="3260" w:type="dxa"/>
            <w:tcMar>
              <w:top w:w="0" w:type="dxa"/>
              <w:left w:w="28" w:type="dxa"/>
              <w:bottom w:w="0" w:type="dxa"/>
              <w:right w:w="28" w:type="dxa"/>
            </w:tcMar>
          </w:tcPr>
          <w:p w:rsidR="00616D19" w:rsidRPr="00F875BA" w:rsidRDefault="00417699" w:rsidP="00714322">
            <w:pPr>
              <w:pStyle w:val="ConsPlusNormal"/>
              <w:jc w:val="center"/>
              <w:rPr>
                <w:rFonts w:ascii="Times New Roman" w:hAnsi="Times New Roman" w:cs="Times New Roman"/>
                <w:sz w:val="24"/>
                <w:szCs w:val="24"/>
              </w:rPr>
            </w:pPr>
            <w:r>
              <w:rPr>
                <w:rFonts w:ascii="Times New Roman" w:hAnsi="Times New Roman" w:cs="Times New Roman"/>
                <w:sz w:val="24"/>
                <w:szCs w:val="24"/>
              </w:rPr>
              <w:t>8</w:t>
            </w:r>
          </w:p>
        </w:tc>
      </w:tr>
      <w:tr w:rsidR="00F875BA" w:rsidRPr="00F875BA" w:rsidTr="00417699">
        <w:trPr>
          <w:trHeight w:val="20"/>
        </w:trPr>
        <w:tc>
          <w:tcPr>
            <w:tcW w:w="500" w:type="dxa"/>
            <w:tcMar>
              <w:top w:w="0" w:type="dxa"/>
              <w:left w:w="28" w:type="dxa"/>
              <w:bottom w:w="0" w:type="dxa"/>
              <w:right w:w="28" w:type="dxa"/>
            </w:tcMar>
          </w:tcPr>
          <w:p w:rsidR="00616D19" w:rsidRPr="00F875BA" w:rsidRDefault="00616D19" w:rsidP="00714322">
            <w:pPr>
              <w:pStyle w:val="ConsPlusNormal"/>
              <w:jc w:val="center"/>
              <w:rPr>
                <w:rFonts w:ascii="Times New Roman" w:hAnsi="Times New Roman" w:cs="Times New Roman"/>
                <w:sz w:val="24"/>
                <w:szCs w:val="24"/>
              </w:rPr>
            </w:pPr>
            <w:r w:rsidRPr="00F875BA">
              <w:rPr>
                <w:rFonts w:ascii="Times New Roman" w:hAnsi="Times New Roman" w:cs="Times New Roman"/>
                <w:sz w:val="24"/>
                <w:szCs w:val="24"/>
              </w:rPr>
              <w:t>1.</w:t>
            </w:r>
          </w:p>
        </w:tc>
        <w:tc>
          <w:tcPr>
            <w:tcW w:w="2410" w:type="dxa"/>
            <w:tcMar>
              <w:top w:w="0" w:type="dxa"/>
              <w:left w:w="28" w:type="dxa"/>
              <w:bottom w:w="0" w:type="dxa"/>
              <w:right w:w="28" w:type="dxa"/>
            </w:tcMar>
          </w:tcPr>
          <w:p w:rsidR="00616D19" w:rsidRPr="00F875BA" w:rsidRDefault="00616D19" w:rsidP="00714322">
            <w:pPr>
              <w:pStyle w:val="ConsPlusNormal"/>
              <w:rPr>
                <w:rFonts w:ascii="Times New Roman" w:hAnsi="Times New Roman" w:cs="Times New Roman"/>
                <w:sz w:val="24"/>
                <w:szCs w:val="24"/>
              </w:rPr>
            </w:pPr>
          </w:p>
        </w:tc>
        <w:tc>
          <w:tcPr>
            <w:tcW w:w="2726" w:type="dxa"/>
            <w:tcMar>
              <w:top w:w="0" w:type="dxa"/>
              <w:left w:w="28" w:type="dxa"/>
              <w:bottom w:w="0" w:type="dxa"/>
              <w:right w:w="28" w:type="dxa"/>
            </w:tcMar>
          </w:tcPr>
          <w:p w:rsidR="00616D19" w:rsidRPr="00F875BA" w:rsidRDefault="00616D19" w:rsidP="00714322">
            <w:pPr>
              <w:pStyle w:val="ConsPlusNormal"/>
              <w:rPr>
                <w:rFonts w:ascii="Times New Roman" w:hAnsi="Times New Roman" w:cs="Times New Roman"/>
                <w:sz w:val="24"/>
                <w:szCs w:val="24"/>
              </w:rPr>
            </w:pPr>
          </w:p>
        </w:tc>
        <w:tc>
          <w:tcPr>
            <w:tcW w:w="1276" w:type="dxa"/>
            <w:tcMar>
              <w:top w:w="0" w:type="dxa"/>
              <w:left w:w="28" w:type="dxa"/>
              <w:bottom w:w="0" w:type="dxa"/>
              <w:right w:w="28" w:type="dxa"/>
            </w:tcMar>
          </w:tcPr>
          <w:p w:rsidR="00616D19" w:rsidRPr="00F875BA" w:rsidRDefault="00616D19" w:rsidP="00714322">
            <w:pPr>
              <w:pStyle w:val="ConsPlusNormal"/>
              <w:rPr>
                <w:rFonts w:ascii="Times New Roman" w:hAnsi="Times New Roman" w:cs="Times New Roman"/>
                <w:sz w:val="24"/>
                <w:szCs w:val="24"/>
              </w:rPr>
            </w:pPr>
          </w:p>
        </w:tc>
        <w:tc>
          <w:tcPr>
            <w:tcW w:w="1276" w:type="dxa"/>
            <w:tcMar>
              <w:top w:w="0" w:type="dxa"/>
              <w:left w:w="28" w:type="dxa"/>
              <w:bottom w:w="0" w:type="dxa"/>
              <w:right w:w="28" w:type="dxa"/>
            </w:tcMar>
          </w:tcPr>
          <w:p w:rsidR="00616D19" w:rsidRPr="00F875BA" w:rsidRDefault="00616D19" w:rsidP="00714322">
            <w:pPr>
              <w:pStyle w:val="ConsPlusNormal"/>
              <w:rPr>
                <w:rFonts w:ascii="Times New Roman" w:hAnsi="Times New Roman" w:cs="Times New Roman"/>
                <w:sz w:val="24"/>
                <w:szCs w:val="24"/>
              </w:rPr>
            </w:pPr>
          </w:p>
        </w:tc>
        <w:tc>
          <w:tcPr>
            <w:tcW w:w="1559" w:type="dxa"/>
            <w:tcMar>
              <w:top w:w="0" w:type="dxa"/>
              <w:left w:w="28" w:type="dxa"/>
              <w:bottom w:w="0" w:type="dxa"/>
              <w:right w:w="28" w:type="dxa"/>
            </w:tcMar>
          </w:tcPr>
          <w:p w:rsidR="00616D19" w:rsidRPr="00F875BA" w:rsidRDefault="00616D19" w:rsidP="00714322">
            <w:pPr>
              <w:pStyle w:val="ConsPlusNormal"/>
              <w:rPr>
                <w:rFonts w:ascii="Times New Roman" w:hAnsi="Times New Roman" w:cs="Times New Roman"/>
                <w:sz w:val="24"/>
                <w:szCs w:val="24"/>
              </w:rPr>
            </w:pPr>
          </w:p>
        </w:tc>
        <w:tc>
          <w:tcPr>
            <w:tcW w:w="1418" w:type="dxa"/>
          </w:tcPr>
          <w:p w:rsidR="00616D19" w:rsidRPr="00F875BA" w:rsidRDefault="00616D19" w:rsidP="00714322">
            <w:pPr>
              <w:pStyle w:val="ConsPlusNormal"/>
              <w:rPr>
                <w:rFonts w:ascii="Times New Roman" w:hAnsi="Times New Roman" w:cs="Times New Roman"/>
                <w:sz w:val="24"/>
                <w:szCs w:val="24"/>
              </w:rPr>
            </w:pPr>
          </w:p>
        </w:tc>
        <w:tc>
          <w:tcPr>
            <w:tcW w:w="3260" w:type="dxa"/>
            <w:tcMar>
              <w:top w:w="0" w:type="dxa"/>
              <w:left w:w="28" w:type="dxa"/>
              <w:bottom w:w="0" w:type="dxa"/>
              <w:right w:w="28" w:type="dxa"/>
            </w:tcMar>
          </w:tcPr>
          <w:p w:rsidR="00616D19" w:rsidRPr="00F875BA" w:rsidRDefault="00616D19" w:rsidP="00714322">
            <w:pPr>
              <w:pStyle w:val="ConsPlusNormal"/>
              <w:rPr>
                <w:rFonts w:ascii="Times New Roman" w:hAnsi="Times New Roman" w:cs="Times New Roman"/>
                <w:sz w:val="24"/>
                <w:szCs w:val="24"/>
              </w:rPr>
            </w:pPr>
          </w:p>
        </w:tc>
      </w:tr>
    </w:tbl>
    <w:p w:rsidR="001951EF" w:rsidRPr="00F875BA" w:rsidRDefault="00AE64CC" w:rsidP="001951EF">
      <w:pPr>
        <w:widowControl w:val="0"/>
        <w:autoSpaceDE w:val="0"/>
        <w:autoSpaceDN w:val="0"/>
        <w:adjustRightInd w:val="0"/>
        <w:spacing w:after="0" w:line="240" w:lineRule="auto"/>
        <w:ind w:firstLine="709"/>
        <w:jc w:val="both"/>
        <w:rPr>
          <w:rFonts w:ascii="Times New Roman" w:hAnsi="Times New Roman"/>
          <w:szCs w:val="20"/>
        </w:rPr>
      </w:pPr>
      <w:r w:rsidRPr="00F875BA">
        <w:rPr>
          <w:rFonts w:ascii="Times New Roman" w:hAnsi="Times New Roman" w:cs="Arial"/>
          <w:szCs w:val="20"/>
          <w:vertAlign w:val="superscript"/>
        </w:rPr>
        <w:t>2</w:t>
      </w:r>
      <w:proofErr w:type="gramStart"/>
      <w:r w:rsidRPr="00F875BA">
        <w:rPr>
          <w:rFonts w:ascii="Times New Roman" w:hAnsi="Times New Roman" w:cs="Arial"/>
          <w:szCs w:val="20"/>
          <w:vertAlign w:val="superscript"/>
        </w:rPr>
        <w:t xml:space="preserve"> </w:t>
      </w:r>
      <w:r w:rsidR="001951EF" w:rsidRPr="00F875BA">
        <w:rPr>
          <w:rFonts w:ascii="Times New Roman" w:hAnsi="Times New Roman" w:cs="Arial"/>
          <w:szCs w:val="20"/>
        </w:rPr>
        <w:t>В</w:t>
      </w:r>
      <w:proofErr w:type="gramEnd"/>
      <w:r w:rsidR="001951EF" w:rsidRPr="00F875BA">
        <w:rPr>
          <w:rFonts w:ascii="Times New Roman" w:hAnsi="Times New Roman" w:cs="Arial"/>
          <w:szCs w:val="20"/>
        </w:rPr>
        <w:t xml:space="preserve"> рамках муниципальной программы не предусмотрена реализация (предоставление) муниципальных услуг (работ), в т.</w:t>
      </w:r>
      <w:r w:rsidR="00892DB7">
        <w:rPr>
          <w:rFonts w:ascii="Times New Roman" w:hAnsi="Times New Roman" w:cs="Arial"/>
          <w:szCs w:val="20"/>
        </w:rPr>
        <w:t xml:space="preserve"> </w:t>
      </w:r>
      <w:r w:rsidR="001951EF" w:rsidRPr="00F875BA">
        <w:rPr>
          <w:rFonts w:ascii="Times New Roman" w:hAnsi="Times New Roman" w:cs="Arial"/>
          <w:szCs w:val="20"/>
        </w:rPr>
        <w:t>ч. посредством подведомственных учреждений.</w:t>
      </w:r>
    </w:p>
    <w:p w:rsidR="001951EF" w:rsidRPr="00F875BA" w:rsidRDefault="001951EF" w:rsidP="001951EF">
      <w:pPr>
        <w:pStyle w:val="ConsPlusNormal"/>
        <w:jc w:val="right"/>
        <w:outlineLvl w:val="2"/>
        <w:rPr>
          <w:rFonts w:ascii="Times New Roman" w:hAnsi="Times New Roman" w:cs="Times New Roman"/>
          <w:sz w:val="28"/>
          <w:szCs w:val="28"/>
        </w:rPr>
      </w:pPr>
      <w:r w:rsidRPr="00F875BA">
        <w:rPr>
          <w:rFonts w:ascii="Times New Roman" w:hAnsi="Times New Roman" w:cs="Times New Roman"/>
          <w:sz w:val="28"/>
          <w:szCs w:val="28"/>
        </w:rPr>
        <w:t>Таблица 5</w:t>
      </w:r>
    </w:p>
    <w:p w:rsidR="001951EF" w:rsidRPr="00F875BA" w:rsidRDefault="001951EF" w:rsidP="001951EF">
      <w:pPr>
        <w:pStyle w:val="ConsPlusNormal"/>
        <w:jc w:val="center"/>
        <w:rPr>
          <w:rFonts w:ascii="Times New Roman" w:hAnsi="Times New Roman" w:cs="Times New Roman"/>
          <w:sz w:val="28"/>
          <w:szCs w:val="28"/>
        </w:rPr>
      </w:pPr>
      <w:r w:rsidRPr="00F875BA">
        <w:rPr>
          <w:rFonts w:ascii="Times New Roman" w:hAnsi="Times New Roman" w:cs="Times New Roman"/>
          <w:sz w:val="28"/>
          <w:szCs w:val="28"/>
        </w:rPr>
        <w:t>Перечень возможных рисков при реализации муниципальной</w:t>
      </w:r>
    </w:p>
    <w:p w:rsidR="001951EF" w:rsidRPr="00F875BA" w:rsidRDefault="001951EF" w:rsidP="001951EF">
      <w:pPr>
        <w:pStyle w:val="ConsPlusNormal"/>
        <w:jc w:val="center"/>
        <w:rPr>
          <w:rFonts w:ascii="Times New Roman" w:hAnsi="Times New Roman" w:cs="Times New Roman"/>
          <w:sz w:val="28"/>
          <w:szCs w:val="28"/>
        </w:rPr>
      </w:pPr>
      <w:r w:rsidRPr="00F875BA">
        <w:rPr>
          <w:rFonts w:ascii="Times New Roman" w:hAnsi="Times New Roman" w:cs="Times New Roman"/>
          <w:sz w:val="28"/>
          <w:szCs w:val="28"/>
        </w:rPr>
        <w:t>программы и мер по их преодолению</w:t>
      </w:r>
    </w:p>
    <w:p w:rsidR="001951EF" w:rsidRPr="00F875BA" w:rsidRDefault="001951EF" w:rsidP="001951EF">
      <w:pPr>
        <w:pStyle w:val="ConsPlusNormal"/>
        <w:jc w:val="both"/>
        <w:rPr>
          <w:rFonts w:ascii="Times New Roman" w:hAnsi="Times New Roman" w:cs="Times New Roman"/>
          <w:sz w:val="28"/>
          <w:szCs w:val="28"/>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820"/>
        <w:gridCol w:w="8788"/>
      </w:tblGrid>
      <w:tr w:rsidR="00F875BA" w:rsidRPr="00F875BA" w:rsidTr="00714322">
        <w:tc>
          <w:tcPr>
            <w:tcW w:w="567" w:type="dxa"/>
            <w:hideMark/>
          </w:tcPr>
          <w:p w:rsidR="001951EF" w:rsidRPr="00F875BA" w:rsidRDefault="001951EF" w:rsidP="00714322">
            <w:pPr>
              <w:spacing w:after="0" w:line="240" w:lineRule="auto"/>
              <w:jc w:val="center"/>
              <w:rPr>
                <w:rFonts w:ascii="Times New Roman" w:hAnsi="Times New Roman"/>
              </w:rPr>
            </w:pPr>
            <w:r w:rsidRPr="00F875BA">
              <w:rPr>
                <w:rFonts w:ascii="Times New Roman" w:hAnsi="Times New Roman"/>
              </w:rPr>
              <w:t>№ п/п</w:t>
            </w:r>
          </w:p>
        </w:tc>
        <w:tc>
          <w:tcPr>
            <w:tcW w:w="4820" w:type="dxa"/>
            <w:hideMark/>
          </w:tcPr>
          <w:p w:rsidR="001951EF" w:rsidRPr="00F875BA" w:rsidRDefault="001951EF" w:rsidP="00714322">
            <w:pPr>
              <w:spacing w:after="0" w:line="240" w:lineRule="auto"/>
              <w:jc w:val="center"/>
              <w:rPr>
                <w:rFonts w:ascii="Times New Roman" w:hAnsi="Times New Roman"/>
                <w:lang w:val="en-US"/>
              </w:rPr>
            </w:pPr>
            <w:r w:rsidRPr="00F875BA">
              <w:rPr>
                <w:rFonts w:ascii="Times New Roman" w:hAnsi="Times New Roman"/>
              </w:rPr>
              <w:t xml:space="preserve">Описание риска </w:t>
            </w:r>
          </w:p>
        </w:tc>
        <w:tc>
          <w:tcPr>
            <w:tcW w:w="8788" w:type="dxa"/>
            <w:hideMark/>
          </w:tcPr>
          <w:p w:rsidR="001951EF" w:rsidRPr="00F875BA" w:rsidRDefault="001951EF" w:rsidP="00714322">
            <w:pPr>
              <w:spacing w:after="0" w:line="240" w:lineRule="auto"/>
              <w:jc w:val="center"/>
              <w:rPr>
                <w:rFonts w:ascii="Times New Roman" w:hAnsi="Times New Roman"/>
              </w:rPr>
            </w:pPr>
            <w:r w:rsidRPr="00F875BA">
              <w:rPr>
                <w:rFonts w:ascii="Times New Roman" w:hAnsi="Times New Roman"/>
              </w:rPr>
              <w:t>Меры по преодолению рисков</w:t>
            </w:r>
            <w:r w:rsidRPr="00F875BA">
              <w:rPr>
                <w:rFonts w:ascii="Times New Roman" w:hAnsi="Times New Roman"/>
                <w:lang w:val="en-US"/>
              </w:rPr>
              <w:t xml:space="preserve"> </w:t>
            </w:r>
          </w:p>
        </w:tc>
      </w:tr>
      <w:tr w:rsidR="00F875BA" w:rsidRPr="00F875BA" w:rsidTr="00714322">
        <w:tc>
          <w:tcPr>
            <w:tcW w:w="567" w:type="dxa"/>
            <w:hideMark/>
          </w:tcPr>
          <w:p w:rsidR="001951EF" w:rsidRPr="00F875BA" w:rsidRDefault="001951EF" w:rsidP="00714322">
            <w:pPr>
              <w:spacing w:after="0" w:line="240" w:lineRule="auto"/>
              <w:jc w:val="center"/>
              <w:rPr>
                <w:rFonts w:ascii="Times New Roman" w:hAnsi="Times New Roman"/>
              </w:rPr>
            </w:pPr>
            <w:r w:rsidRPr="00F875BA">
              <w:rPr>
                <w:rFonts w:ascii="Times New Roman" w:hAnsi="Times New Roman"/>
              </w:rPr>
              <w:t>1</w:t>
            </w:r>
          </w:p>
        </w:tc>
        <w:tc>
          <w:tcPr>
            <w:tcW w:w="4820" w:type="dxa"/>
            <w:hideMark/>
          </w:tcPr>
          <w:p w:rsidR="001951EF" w:rsidRPr="00F875BA" w:rsidRDefault="001951EF" w:rsidP="00714322">
            <w:pPr>
              <w:spacing w:after="0" w:line="240" w:lineRule="auto"/>
              <w:jc w:val="center"/>
              <w:rPr>
                <w:rFonts w:ascii="Times New Roman" w:hAnsi="Times New Roman"/>
              </w:rPr>
            </w:pPr>
            <w:r w:rsidRPr="00F875BA">
              <w:rPr>
                <w:rFonts w:ascii="Times New Roman" w:hAnsi="Times New Roman"/>
              </w:rPr>
              <w:t>2</w:t>
            </w:r>
          </w:p>
        </w:tc>
        <w:tc>
          <w:tcPr>
            <w:tcW w:w="8788" w:type="dxa"/>
            <w:hideMark/>
          </w:tcPr>
          <w:p w:rsidR="001951EF" w:rsidRPr="00F875BA" w:rsidRDefault="001951EF" w:rsidP="00714322">
            <w:pPr>
              <w:spacing w:after="0" w:line="240" w:lineRule="auto"/>
              <w:jc w:val="center"/>
              <w:rPr>
                <w:rFonts w:ascii="Times New Roman" w:hAnsi="Times New Roman"/>
              </w:rPr>
            </w:pPr>
            <w:r w:rsidRPr="00F875BA">
              <w:rPr>
                <w:rFonts w:ascii="Times New Roman" w:hAnsi="Times New Roman"/>
              </w:rPr>
              <w:t>3</w:t>
            </w:r>
          </w:p>
        </w:tc>
      </w:tr>
      <w:tr w:rsidR="00F875BA" w:rsidRPr="00F875BA" w:rsidTr="00714322">
        <w:tc>
          <w:tcPr>
            <w:tcW w:w="567" w:type="dxa"/>
            <w:hideMark/>
          </w:tcPr>
          <w:p w:rsidR="001951EF" w:rsidRPr="00F875BA" w:rsidRDefault="001951EF" w:rsidP="00714322">
            <w:pPr>
              <w:spacing w:after="0" w:line="240" w:lineRule="auto"/>
              <w:jc w:val="center"/>
              <w:rPr>
                <w:rFonts w:ascii="Times New Roman" w:eastAsia="Calibri" w:hAnsi="Times New Roman"/>
              </w:rPr>
            </w:pPr>
            <w:r w:rsidRPr="00F875BA">
              <w:rPr>
                <w:rFonts w:ascii="Times New Roman" w:eastAsia="Calibri" w:hAnsi="Times New Roman"/>
              </w:rPr>
              <w:t>1.</w:t>
            </w:r>
          </w:p>
        </w:tc>
        <w:tc>
          <w:tcPr>
            <w:tcW w:w="4820" w:type="dxa"/>
          </w:tcPr>
          <w:p w:rsidR="001951EF" w:rsidRPr="00F875BA" w:rsidRDefault="001951EF" w:rsidP="00714322">
            <w:pPr>
              <w:spacing w:after="0" w:line="240" w:lineRule="auto"/>
              <w:rPr>
                <w:rFonts w:ascii="Times New Roman" w:eastAsia="Calibri" w:hAnsi="Times New Roman"/>
              </w:rPr>
            </w:pPr>
            <w:r w:rsidRPr="00F875BA">
              <w:rPr>
                <w:rFonts w:ascii="Times New Roman" w:eastAsia="Calibri" w:hAnsi="Times New Roman"/>
              </w:rPr>
              <w:t>Риски, связанные с изменением законодательства Российской Федерации, законодательства автономного округа и Ханты-Мансийского района, длительностью формирования нормативной правовой базы, необходимой для эффективной реализации муниципальной программы (правовые риски)</w:t>
            </w:r>
          </w:p>
        </w:tc>
        <w:tc>
          <w:tcPr>
            <w:tcW w:w="8788" w:type="dxa"/>
          </w:tcPr>
          <w:p w:rsidR="001951EF" w:rsidRPr="00F875BA" w:rsidRDefault="001951EF" w:rsidP="00714322">
            <w:pPr>
              <w:spacing w:after="0" w:line="240" w:lineRule="auto"/>
              <w:jc w:val="both"/>
              <w:rPr>
                <w:rFonts w:ascii="Times New Roman" w:eastAsia="Calibri" w:hAnsi="Times New Roman"/>
              </w:rPr>
            </w:pPr>
            <w:r w:rsidRPr="00F875BA">
              <w:rPr>
                <w:rFonts w:ascii="Times New Roman" w:eastAsia="Calibri" w:hAnsi="Times New Roman"/>
              </w:rPr>
              <w:t xml:space="preserve">привлечение на этапе согласования проекта муниципальной программы для рассмотрения и подготовки предложений населения, </w:t>
            </w:r>
            <w:proofErr w:type="gramStart"/>
            <w:r w:rsidRPr="00F875BA">
              <w:rPr>
                <w:rFonts w:ascii="Times New Roman" w:eastAsia="Calibri" w:hAnsi="Times New Roman"/>
              </w:rPr>
              <w:t>бизнес-сообщества</w:t>
            </w:r>
            <w:proofErr w:type="gramEnd"/>
            <w:r w:rsidRPr="00F875BA">
              <w:rPr>
                <w:rFonts w:ascii="Times New Roman" w:eastAsia="Calibri" w:hAnsi="Times New Roman"/>
              </w:rPr>
              <w:t>, общественных организаций путем размещения (направления) проекта на общественные обсуждения;</w:t>
            </w:r>
          </w:p>
          <w:p w:rsidR="001951EF" w:rsidRPr="00F875BA" w:rsidRDefault="001951EF" w:rsidP="00AE64CC">
            <w:pPr>
              <w:spacing w:after="0" w:line="240" w:lineRule="auto"/>
              <w:jc w:val="both"/>
              <w:rPr>
                <w:rFonts w:ascii="Times New Roman" w:eastAsia="Calibri" w:hAnsi="Times New Roman"/>
              </w:rPr>
            </w:pPr>
            <w:r w:rsidRPr="00F875BA">
              <w:rPr>
                <w:rFonts w:ascii="Times New Roman" w:eastAsia="Calibri" w:hAnsi="Times New Roman"/>
              </w:rPr>
              <w:t xml:space="preserve">проведение мониторинга изменений в законодательстве Российской Федерации и автономного округа в сфере </w:t>
            </w:r>
            <w:r w:rsidR="00AE64CC" w:rsidRPr="00F875BA">
              <w:rPr>
                <w:rFonts w:ascii="Times New Roman" w:eastAsia="Calibri" w:hAnsi="Times New Roman"/>
              </w:rPr>
              <w:t>гармонизации межнациональных и межконфессиональных отношений</w:t>
            </w:r>
          </w:p>
        </w:tc>
      </w:tr>
      <w:tr w:rsidR="00F875BA" w:rsidRPr="00F875BA" w:rsidTr="00714322">
        <w:tc>
          <w:tcPr>
            <w:tcW w:w="567" w:type="dxa"/>
            <w:hideMark/>
          </w:tcPr>
          <w:p w:rsidR="001951EF" w:rsidRPr="00F875BA" w:rsidRDefault="001951EF" w:rsidP="00714322">
            <w:pPr>
              <w:spacing w:after="0" w:line="240" w:lineRule="auto"/>
              <w:jc w:val="center"/>
              <w:rPr>
                <w:rFonts w:ascii="Times New Roman" w:eastAsia="Calibri" w:hAnsi="Times New Roman"/>
              </w:rPr>
            </w:pPr>
            <w:r w:rsidRPr="00F875BA">
              <w:rPr>
                <w:rFonts w:ascii="Times New Roman" w:eastAsia="Calibri" w:hAnsi="Times New Roman"/>
              </w:rPr>
              <w:t>2.</w:t>
            </w:r>
          </w:p>
        </w:tc>
        <w:tc>
          <w:tcPr>
            <w:tcW w:w="4820" w:type="dxa"/>
          </w:tcPr>
          <w:p w:rsidR="001951EF" w:rsidRPr="00F875BA" w:rsidRDefault="001951EF" w:rsidP="00714322">
            <w:pPr>
              <w:spacing w:after="0" w:line="240" w:lineRule="auto"/>
              <w:rPr>
                <w:rFonts w:ascii="Times New Roman" w:eastAsia="Calibri" w:hAnsi="Times New Roman"/>
              </w:rPr>
            </w:pPr>
            <w:r w:rsidRPr="00F875BA">
              <w:rPr>
                <w:rFonts w:ascii="Times New Roman" w:eastAsia="Calibri" w:hAnsi="Times New Roman"/>
              </w:rPr>
              <w:t>Сокращение объема финансовых средств, направленных на реализацию муниципальной программы, что в свою очередь связано с сокращением или прекращением части программных мероприятий и неполным выполнением целевых показателей муниципальной программы (финансовые риски)</w:t>
            </w:r>
          </w:p>
        </w:tc>
        <w:tc>
          <w:tcPr>
            <w:tcW w:w="8788" w:type="dxa"/>
          </w:tcPr>
          <w:p w:rsidR="001951EF" w:rsidRPr="00F875BA" w:rsidRDefault="001951EF" w:rsidP="00714322">
            <w:pPr>
              <w:spacing w:after="0" w:line="240" w:lineRule="auto"/>
              <w:jc w:val="both"/>
              <w:rPr>
                <w:rFonts w:ascii="Times New Roman" w:eastAsia="Calibri" w:hAnsi="Times New Roman"/>
              </w:rPr>
            </w:pPr>
            <w:r w:rsidRPr="00F875BA">
              <w:rPr>
                <w:rFonts w:ascii="Times New Roman" w:eastAsia="Calibri" w:hAnsi="Times New Roman"/>
              </w:rPr>
              <w:t>определение приоритетных (первоочередных) направлений (мероприятий) муниципальной программы, увязанных с достижением установленных целевых показателей, в пределах утвержденного (доведенного) объема финансирования по муниципальной программе;</w:t>
            </w:r>
          </w:p>
          <w:p w:rsidR="001951EF" w:rsidRPr="00F875BA" w:rsidRDefault="001951EF" w:rsidP="00714322">
            <w:pPr>
              <w:spacing w:after="0" w:line="240" w:lineRule="auto"/>
              <w:jc w:val="both"/>
              <w:rPr>
                <w:rFonts w:ascii="Times New Roman" w:eastAsia="Calibri" w:hAnsi="Times New Roman"/>
              </w:rPr>
            </w:pPr>
            <w:r w:rsidRPr="00F875BA">
              <w:rPr>
                <w:rFonts w:ascii="Times New Roman" w:eastAsia="Calibri" w:hAnsi="Times New Roman"/>
              </w:rPr>
              <w:t>повышение эффективности бюджетных расходов при реализации мероприятий муниципальной программы;</w:t>
            </w:r>
          </w:p>
          <w:p w:rsidR="001951EF" w:rsidRPr="00F875BA" w:rsidRDefault="001951EF" w:rsidP="00714322">
            <w:pPr>
              <w:spacing w:after="0" w:line="240" w:lineRule="auto"/>
              <w:jc w:val="both"/>
              <w:rPr>
                <w:rFonts w:ascii="Times New Roman" w:eastAsia="Calibri" w:hAnsi="Times New Roman"/>
              </w:rPr>
            </w:pPr>
            <w:r w:rsidRPr="00F875BA">
              <w:rPr>
                <w:rFonts w:ascii="Times New Roman" w:eastAsia="Calibri" w:hAnsi="Times New Roman"/>
              </w:rPr>
              <w:t>привлечение внебюджетных источников финансирования на реализацию мероприятий муниципальной программы</w:t>
            </w:r>
          </w:p>
        </w:tc>
      </w:tr>
      <w:tr w:rsidR="00F875BA" w:rsidRPr="00F875BA" w:rsidTr="00714322">
        <w:tc>
          <w:tcPr>
            <w:tcW w:w="567" w:type="dxa"/>
          </w:tcPr>
          <w:p w:rsidR="001951EF" w:rsidRPr="00F875BA" w:rsidRDefault="001951EF" w:rsidP="00714322">
            <w:pPr>
              <w:spacing w:after="0" w:line="240" w:lineRule="auto"/>
              <w:jc w:val="center"/>
              <w:rPr>
                <w:rFonts w:ascii="Times New Roman" w:eastAsia="Calibri" w:hAnsi="Times New Roman"/>
              </w:rPr>
            </w:pPr>
            <w:r w:rsidRPr="00F875BA">
              <w:rPr>
                <w:rFonts w:ascii="Times New Roman" w:eastAsia="Calibri" w:hAnsi="Times New Roman"/>
              </w:rPr>
              <w:t>3.</w:t>
            </w:r>
          </w:p>
        </w:tc>
        <w:tc>
          <w:tcPr>
            <w:tcW w:w="4820" w:type="dxa"/>
          </w:tcPr>
          <w:p w:rsidR="001951EF" w:rsidRPr="00F875BA" w:rsidRDefault="001951EF" w:rsidP="00714322">
            <w:pPr>
              <w:spacing w:after="0" w:line="240" w:lineRule="auto"/>
              <w:rPr>
                <w:rFonts w:ascii="Times New Roman" w:eastAsia="Calibri" w:hAnsi="Times New Roman"/>
              </w:rPr>
            </w:pPr>
            <w:r w:rsidRPr="00F875BA">
              <w:rPr>
                <w:rFonts w:ascii="Times New Roman" w:eastAsia="Calibri" w:hAnsi="Times New Roman"/>
              </w:rPr>
              <w:t>Невыполнение или ненадлежащее выполнение обязательств поставщиками и подрядчиками работ по реализации мероприятий</w:t>
            </w:r>
          </w:p>
        </w:tc>
        <w:tc>
          <w:tcPr>
            <w:tcW w:w="8788" w:type="dxa"/>
          </w:tcPr>
          <w:p w:rsidR="001951EF" w:rsidRPr="00F875BA" w:rsidRDefault="001951EF" w:rsidP="00714322">
            <w:pPr>
              <w:spacing w:after="0" w:line="240" w:lineRule="auto"/>
              <w:jc w:val="both"/>
              <w:rPr>
                <w:rFonts w:ascii="Times New Roman" w:eastAsia="Calibri" w:hAnsi="Times New Roman"/>
              </w:rPr>
            </w:pPr>
            <w:r w:rsidRPr="00F875BA">
              <w:rPr>
                <w:rFonts w:ascii="Times New Roman" w:eastAsia="Calibri" w:hAnsi="Times New Roman"/>
              </w:rPr>
              <w:t>осуществление мониторинга реализации мероприятий;</w:t>
            </w:r>
          </w:p>
          <w:p w:rsidR="001951EF" w:rsidRPr="00F875BA" w:rsidRDefault="001951EF" w:rsidP="00714322">
            <w:pPr>
              <w:spacing w:after="0" w:line="240" w:lineRule="auto"/>
              <w:jc w:val="both"/>
              <w:rPr>
                <w:rFonts w:ascii="Times New Roman" w:eastAsia="Calibri" w:hAnsi="Times New Roman"/>
              </w:rPr>
            </w:pPr>
            <w:r w:rsidRPr="00F875BA">
              <w:rPr>
                <w:rFonts w:ascii="Times New Roman" w:eastAsia="Calibri" w:hAnsi="Times New Roman"/>
              </w:rPr>
              <w:t>заключение соглашений, договоров о взаимодействии с четкой регулировкой ответственности и контролем эффективности их реализации</w:t>
            </w:r>
          </w:p>
        </w:tc>
      </w:tr>
      <w:tr w:rsidR="001951EF" w:rsidRPr="00F875BA" w:rsidTr="00714322">
        <w:tc>
          <w:tcPr>
            <w:tcW w:w="567" w:type="dxa"/>
          </w:tcPr>
          <w:p w:rsidR="001951EF" w:rsidRPr="00F875BA" w:rsidRDefault="001951EF" w:rsidP="00714322">
            <w:pPr>
              <w:spacing w:after="0" w:line="240" w:lineRule="auto"/>
              <w:jc w:val="center"/>
              <w:rPr>
                <w:rFonts w:ascii="Times New Roman" w:eastAsia="Calibri" w:hAnsi="Times New Roman"/>
              </w:rPr>
            </w:pPr>
            <w:r w:rsidRPr="00F875BA">
              <w:rPr>
                <w:rFonts w:ascii="Times New Roman" w:eastAsia="Calibri" w:hAnsi="Times New Roman"/>
              </w:rPr>
              <w:t>4.</w:t>
            </w:r>
          </w:p>
        </w:tc>
        <w:tc>
          <w:tcPr>
            <w:tcW w:w="4820" w:type="dxa"/>
          </w:tcPr>
          <w:p w:rsidR="001951EF" w:rsidRPr="00F875BA" w:rsidRDefault="001951EF" w:rsidP="00714322">
            <w:pPr>
              <w:spacing w:after="0" w:line="240" w:lineRule="auto"/>
              <w:rPr>
                <w:rFonts w:ascii="Times New Roman" w:eastAsia="Calibri" w:hAnsi="Times New Roman"/>
              </w:rPr>
            </w:pPr>
            <w:r w:rsidRPr="00F875BA">
              <w:rPr>
                <w:rFonts w:ascii="Times New Roman" w:eastAsia="Calibri" w:hAnsi="Times New Roman"/>
              </w:rPr>
              <w:t xml:space="preserve">Отсутствие интереса потенциальных участников к реализации предлагаемых муниципальной </w:t>
            </w:r>
            <w:r w:rsidRPr="00F875BA">
              <w:rPr>
                <w:rFonts w:ascii="Times New Roman" w:eastAsia="Calibri" w:hAnsi="Times New Roman"/>
              </w:rPr>
              <w:lastRenderedPageBreak/>
              <w:t>программой мероприятий</w:t>
            </w:r>
          </w:p>
        </w:tc>
        <w:tc>
          <w:tcPr>
            <w:tcW w:w="8788" w:type="dxa"/>
          </w:tcPr>
          <w:p w:rsidR="001951EF" w:rsidRPr="00F875BA" w:rsidRDefault="001951EF" w:rsidP="00714322">
            <w:pPr>
              <w:spacing w:after="0" w:line="240" w:lineRule="auto"/>
              <w:jc w:val="both"/>
              <w:rPr>
                <w:rFonts w:ascii="Times New Roman" w:eastAsia="Calibri" w:hAnsi="Times New Roman"/>
              </w:rPr>
            </w:pPr>
            <w:r w:rsidRPr="00F875BA">
              <w:rPr>
                <w:rFonts w:ascii="Times New Roman" w:eastAsia="Calibri" w:hAnsi="Times New Roman"/>
              </w:rPr>
              <w:lastRenderedPageBreak/>
              <w:t xml:space="preserve">информационное, организационно-методическое и экспертно-аналитическое сопровождение мероприятий, проведение мониторинга и анализа, освещение в средствах </w:t>
            </w:r>
            <w:r w:rsidRPr="00F875BA">
              <w:rPr>
                <w:rFonts w:ascii="Times New Roman" w:eastAsia="Calibri" w:hAnsi="Times New Roman"/>
              </w:rPr>
              <w:lastRenderedPageBreak/>
              <w:t>массовой информации, на официальном сайте администрации Ханты-Мансийского района процессов и результатов реализации муниципальной программы</w:t>
            </w:r>
          </w:p>
        </w:tc>
      </w:tr>
    </w:tbl>
    <w:p w:rsidR="001951EF" w:rsidRPr="00F875BA" w:rsidRDefault="001951EF" w:rsidP="001951EF">
      <w:pPr>
        <w:pStyle w:val="ConsPlusNormal"/>
        <w:jc w:val="both"/>
        <w:rPr>
          <w:rFonts w:ascii="Times New Roman" w:hAnsi="Times New Roman" w:cs="Times New Roman"/>
          <w:sz w:val="24"/>
          <w:szCs w:val="24"/>
        </w:rPr>
      </w:pPr>
    </w:p>
    <w:p w:rsidR="001951EF" w:rsidRPr="00F875BA" w:rsidRDefault="001951EF" w:rsidP="001951EF">
      <w:pPr>
        <w:pStyle w:val="ConsPlusNormal"/>
        <w:jc w:val="right"/>
        <w:outlineLvl w:val="2"/>
        <w:rPr>
          <w:rFonts w:ascii="Times New Roman" w:hAnsi="Times New Roman" w:cs="Times New Roman"/>
          <w:sz w:val="28"/>
          <w:szCs w:val="28"/>
        </w:rPr>
      </w:pPr>
      <w:r w:rsidRPr="00F875BA">
        <w:rPr>
          <w:rFonts w:ascii="Times New Roman" w:hAnsi="Times New Roman" w:cs="Times New Roman"/>
          <w:sz w:val="28"/>
          <w:szCs w:val="28"/>
        </w:rPr>
        <w:t>Таблица 6</w:t>
      </w:r>
    </w:p>
    <w:p w:rsidR="001951EF" w:rsidRPr="00F875BA" w:rsidRDefault="001951EF" w:rsidP="001951EF">
      <w:pPr>
        <w:pStyle w:val="ConsPlusNormal"/>
        <w:jc w:val="center"/>
        <w:rPr>
          <w:rFonts w:ascii="Times New Roman" w:hAnsi="Times New Roman" w:cs="Times New Roman"/>
          <w:sz w:val="28"/>
          <w:szCs w:val="28"/>
          <w:vertAlign w:val="superscript"/>
        </w:rPr>
      </w:pPr>
      <w:r w:rsidRPr="00F875BA">
        <w:rPr>
          <w:rFonts w:ascii="Times New Roman" w:hAnsi="Times New Roman" w:cs="Times New Roman"/>
          <w:sz w:val="28"/>
          <w:szCs w:val="28"/>
        </w:rPr>
        <w:t xml:space="preserve">Перечень объектов </w:t>
      </w:r>
      <w:proofErr w:type="gramStart"/>
      <w:r w:rsidRPr="00F875BA">
        <w:rPr>
          <w:rFonts w:ascii="Times New Roman" w:hAnsi="Times New Roman" w:cs="Times New Roman"/>
          <w:sz w:val="28"/>
          <w:szCs w:val="28"/>
        </w:rPr>
        <w:t>капитального</w:t>
      </w:r>
      <w:proofErr w:type="gramEnd"/>
      <w:r w:rsidRPr="00F875BA">
        <w:rPr>
          <w:rFonts w:ascii="Times New Roman" w:hAnsi="Times New Roman" w:cs="Times New Roman"/>
          <w:sz w:val="28"/>
          <w:szCs w:val="28"/>
        </w:rPr>
        <w:t xml:space="preserve"> строительства</w:t>
      </w:r>
      <w:r w:rsidR="00AE64CC" w:rsidRPr="00F875BA">
        <w:rPr>
          <w:rFonts w:ascii="Times New Roman" w:hAnsi="Times New Roman" w:cs="Times New Roman"/>
          <w:sz w:val="28"/>
          <w:szCs w:val="28"/>
          <w:vertAlign w:val="superscript"/>
        </w:rPr>
        <w:t>3</w:t>
      </w:r>
    </w:p>
    <w:p w:rsidR="001951EF" w:rsidRPr="00F875BA" w:rsidRDefault="001951EF" w:rsidP="001951EF">
      <w:pPr>
        <w:pStyle w:val="ConsPlusNormal"/>
        <w:jc w:val="both"/>
        <w:rPr>
          <w:rFonts w:ascii="Times New Roman" w:hAnsi="Times New Roman" w:cs="Times New Roman"/>
          <w:sz w:val="24"/>
          <w:szCs w:val="24"/>
        </w:rPr>
      </w:pPr>
    </w:p>
    <w:tbl>
      <w:tblPr>
        <w:tblW w:w="1417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544"/>
        <w:gridCol w:w="1417"/>
        <w:gridCol w:w="4253"/>
        <w:gridCol w:w="4394"/>
      </w:tblGrid>
      <w:tr w:rsidR="00F875BA" w:rsidRPr="00F875BA" w:rsidTr="00714322">
        <w:tc>
          <w:tcPr>
            <w:tcW w:w="567" w:type="dxa"/>
            <w:tcMar>
              <w:top w:w="0" w:type="dxa"/>
              <w:left w:w="0" w:type="dxa"/>
              <w:bottom w:w="0" w:type="dxa"/>
              <w:right w:w="0" w:type="dxa"/>
            </w:tcMar>
          </w:tcPr>
          <w:p w:rsidR="001951EF" w:rsidRPr="00F875BA" w:rsidRDefault="001951EF" w:rsidP="00714322">
            <w:pPr>
              <w:pStyle w:val="ConsPlusNormal"/>
              <w:jc w:val="center"/>
              <w:rPr>
                <w:rFonts w:ascii="Times New Roman" w:hAnsi="Times New Roman" w:cs="Times New Roman"/>
                <w:sz w:val="24"/>
                <w:szCs w:val="24"/>
              </w:rPr>
            </w:pPr>
            <w:r w:rsidRPr="00F875BA">
              <w:rPr>
                <w:rFonts w:ascii="Times New Roman" w:hAnsi="Times New Roman" w:cs="Times New Roman"/>
                <w:sz w:val="24"/>
                <w:szCs w:val="24"/>
              </w:rPr>
              <w:t>№ п/п</w:t>
            </w:r>
          </w:p>
        </w:tc>
        <w:tc>
          <w:tcPr>
            <w:tcW w:w="3544" w:type="dxa"/>
            <w:tcMar>
              <w:top w:w="0" w:type="dxa"/>
              <w:left w:w="0" w:type="dxa"/>
              <w:bottom w:w="0" w:type="dxa"/>
              <w:right w:w="0" w:type="dxa"/>
            </w:tcMar>
          </w:tcPr>
          <w:p w:rsidR="001951EF" w:rsidRPr="00F875BA" w:rsidRDefault="001951EF" w:rsidP="00714322">
            <w:pPr>
              <w:pStyle w:val="ConsPlusNormal"/>
              <w:jc w:val="center"/>
              <w:rPr>
                <w:rFonts w:ascii="Times New Roman" w:hAnsi="Times New Roman" w:cs="Times New Roman"/>
                <w:sz w:val="24"/>
                <w:szCs w:val="24"/>
              </w:rPr>
            </w:pPr>
            <w:r w:rsidRPr="00F875BA">
              <w:rPr>
                <w:rFonts w:ascii="Times New Roman" w:hAnsi="Times New Roman" w:cs="Times New Roman"/>
                <w:sz w:val="24"/>
                <w:szCs w:val="24"/>
              </w:rPr>
              <w:t>Наименование объекта</w:t>
            </w:r>
          </w:p>
        </w:tc>
        <w:tc>
          <w:tcPr>
            <w:tcW w:w="1417" w:type="dxa"/>
            <w:tcMar>
              <w:top w:w="0" w:type="dxa"/>
              <w:left w:w="0" w:type="dxa"/>
              <w:bottom w:w="0" w:type="dxa"/>
              <w:right w:w="0" w:type="dxa"/>
            </w:tcMar>
          </w:tcPr>
          <w:p w:rsidR="001951EF" w:rsidRPr="00F875BA" w:rsidRDefault="001951EF" w:rsidP="00714322">
            <w:pPr>
              <w:pStyle w:val="ConsPlusNormal"/>
              <w:jc w:val="center"/>
              <w:rPr>
                <w:rFonts w:ascii="Times New Roman" w:hAnsi="Times New Roman" w:cs="Times New Roman"/>
                <w:sz w:val="24"/>
                <w:szCs w:val="24"/>
              </w:rPr>
            </w:pPr>
            <w:r w:rsidRPr="00F875BA">
              <w:rPr>
                <w:rFonts w:ascii="Times New Roman" w:hAnsi="Times New Roman" w:cs="Times New Roman"/>
                <w:sz w:val="24"/>
                <w:szCs w:val="24"/>
              </w:rPr>
              <w:t>Мощность</w:t>
            </w:r>
          </w:p>
        </w:tc>
        <w:tc>
          <w:tcPr>
            <w:tcW w:w="4253" w:type="dxa"/>
            <w:tcMar>
              <w:top w:w="0" w:type="dxa"/>
              <w:left w:w="0" w:type="dxa"/>
              <w:bottom w:w="0" w:type="dxa"/>
              <w:right w:w="0" w:type="dxa"/>
            </w:tcMar>
          </w:tcPr>
          <w:p w:rsidR="001951EF" w:rsidRPr="00F875BA" w:rsidRDefault="001951EF" w:rsidP="00714322">
            <w:pPr>
              <w:pStyle w:val="ConsPlusNormal"/>
              <w:jc w:val="center"/>
              <w:rPr>
                <w:rFonts w:ascii="Times New Roman" w:hAnsi="Times New Roman" w:cs="Times New Roman"/>
                <w:sz w:val="24"/>
                <w:szCs w:val="24"/>
              </w:rPr>
            </w:pPr>
            <w:r w:rsidRPr="00F875BA">
              <w:rPr>
                <w:rFonts w:ascii="Times New Roman" w:hAnsi="Times New Roman" w:cs="Times New Roman"/>
                <w:sz w:val="24"/>
                <w:szCs w:val="24"/>
              </w:rPr>
              <w:t>Срок строительства, проектирования</w:t>
            </w:r>
          </w:p>
        </w:tc>
        <w:tc>
          <w:tcPr>
            <w:tcW w:w="4394" w:type="dxa"/>
            <w:tcMar>
              <w:top w:w="0" w:type="dxa"/>
              <w:left w:w="0" w:type="dxa"/>
              <w:bottom w:w="0" w:type="dxa"/>
              <w:right w:w="0" w:type="dxa"/>
            </w:tcMar>
          </w:tcPr>
          <w:p w:rsidR="001951EF" w:rsidRPr="00F875BA" w:rsidRDefault="001951EF" w:rsidP="00714322">
            <w:pPr>
              <w:pStyle w:val="ConsPlusNormal"/>
              <w:jc w:val="center"/>
              <w:rPr>
                <w:rFonts w:ascii="Times New Roman" w:hAnsi="Times New Roman" w:cs="Times New Roman"/>
                <w:sz w:val="24"/>
                <w:szCs w:val="24"/>
              </w:rPr>
            </w:pPr>
            <w:r w:rsidRPr="00F875BA">
              <w:rPr>
                <w:rFonts w:ascii="Times New Roman" w:hAnsi="Times New Roman" w:cs="Times New Roman"/>
                <w:sz w:val="24"/>
                <w:szCs w:val="24"/>
              </w:rPr>
              <w:t>Источник финансирования</w:t>
            </w:r>
          </w:p>
        </w:tc>
      </w:tr>
      <w:tr w:rsidR="00F875BA" w:rsidRPr="00F875BA" w:rsidTr="00714322">
        <w:tc>
          <w:tcPr>
            <w:tcW w:w="567" w:type="dxa"/>
            <w:tcMar>
              <w:top w:w="0" w:type="dxa"/>
              <w:left w:w="0" w:type="dxa"/>
              <w:bottom w:w="0" w:type="dxa"/>
              <w:right w:w="0" w:type="dxa"/>
            </w:tcMar>
          </w:tcPr>
          <w:p w:rsidR="001951EF" w:rsidRPr="00F875BA" w:rsidRDefault="001951EF" w:rsidP="00714322">
            <w:pPr>
              <w:pStyle w:val="ConsPlusNormal"/>
              <w:jc w:val="center"/>
              <w:rPr>
                <w:rFonts w:ascii="Times New Roman" w:hAnsi="Times New Roman" w:cs="Times New Roman"/>
                <w:sz w:val="24"/>
                <w:szCs w:val="24"/>
              </w:rPr>
            </w:pPr>
            <w:r w:rsidRPr="00F875BA">
              <w:rPr>
                <w:rFonts w:ascii="Times New Roman" w:hAnsi="Times New Roman" w:cs="Times New Roman"/>
                <w:sz w:val="24"/>
                <w:szCs w:val="24"/>
              </w:rPr>
              <w:t>1</w:t>
            </w:r>
          </w:p>
        </w:tc>
        <w:tc>
          <w:tcPr>
            <w:tcW w:w="3544" w:type="dxa"/>
            <w:tcMar>
              <w:top w:w="0" w:type="dxa"/>
              <w:left w:w="0" w:type="dxa"/>
              <w:bottom w:w="0" w:type="dxa"/>
              <w:right w:w="0" w:type="dxa"/>
            </w:tcMar>
          </w:tcPr>
          <w:p w:rsidR="001951EF" w:rsidRPr="00F875BA" w:rsidRDefault="001951EF" w:rsidP="00714322">
            <w:pPr>
              <w:pStyle w:val="ConsPlusNormal"/>
              <w:jc w:val="center"/>
              <w:rPr>
                <w:rFonts w:ascii="Times New Roman" w:hAnsi="Times New Roman" w:cs="Times New Roman"/>
                <w:sz w:val="24"/>
                <w:szCs w:val="24"/>
              </w:rPr>
            </w:pPr>
            <w:r w:rsidRPr="00F875BA">
              <w:rPr>
                <w:rFonts w:ascii="Times New Roman" w:hAnsi="Times New Roman" w:cs="Times New Roman"/>
                <w:sz w:val="24"/>
                <w:szCs w:val="24"/>
              </w:rPr>
              <w:t>2</w:t>
            </w:r>
          </w:p>
        </w:tc>
        <w:tc>
          <w:tcPr>
            <w:tcW w:w="1417" w:type="dxa"/>
            <w:tcMar>
              <w:top w:w="0" w:type="dxa"/>
              <w:left w:w="0" w:type="dxa"/>
              <w:bottom w:w="0" w:type="dxa"/>
              <w:right w:w="0" w:type="dxa"/>
            </w:tcMar>
          </w:tcPr>
          <w:p w:rsidR="001951EF" w:rsidRPr="00F875BA" w:rsidRDefault="001951EF" w:rsidP="00714322">
            <w:pPr>
              <w:pStyle w:val="ConsPlusNormal"/>
              <w:jc w:val="center"/>
              <w:rPr>
                <w:rFonts w:ascii="Times New Roman" w:hAnsi="Times New Roman" w:cs="Times New Roman"/>
                <w:sz w:val="24"/>
                <w:szCs w:val="24"/>
              </w:rPr>
            </w:pPr>
            <w:r w:rsidRPr="00F875BA">
              <w:rPr>
                <w:rFonts w:ascii="Times New Roman" w:hAnsi="Times New Roman" w:cs="Times New Roman"/>
                <w:sz w:val="24"/>
                <w:szCs w:val="24"/>
              </w:rPr>
              <w:t>3</w:t>
            </w:r>
          </w:p>
        </w:tc>
        <w:tc>
          <w:tcPr>
            <w:tcW w:w="4253" w:type="dxa"/>
            <w:tcMar>
              <w:top w:w="0" w:type="dxa"/>
              <w:left w:w="0" w:type="dxa"/>
              <w:bottom w:w="0" w:type="dxa"/>
              <w:right w:w="0" w:type="dxa"/>
            </w:tcMar>
          </w:tcPr>
          <w:p w:rsidR="001951EF" w:rsidRPr="00F875BA" w:rsidRDefault="001951EF" w:rsidP="00714322">
            <w:pPr>
              <w:pStyle w:val="ConsPlusNormal"/>
              <w:jc w:val="center"/>
              <w:rPr>
                <w:rFonts w:ascii="Times New Roman" w:hAnsi="Times New Roman" w:cs="Times New Roman"/>
                <w:sz w:val="24"/>
                <w:szCs w:val="24"/>
              </w:rPr>
            </w:pPr>
            <w:r w:rsidRPr="00F875BA">
              <w:rPr>
                <w:rFonts w:ascii="Times New Roman" w:hAnsi="Times New Roman" w:cs="Times New Roman"/>
                <w:sz w:val="24"/>
                <w:szCs w:val="24"/>
              </w:rPr>
              <w:t>4</w:t>
            </w:r>
          </w:p>
        </w:tc>
        <w:tc>
          <w:tcPr>
            <w:tcW w:w="4394" w:type="dxa"/>
            <w:tcMar>
              <w:top w:w="0" w:type="dxa"/>
              <w:left w:w="0" w:type="dxa"/>
              <w:bottom w:w="0" w:type="dxa"/>
              <w:right w:w="0" w:type="dxa"/>
            </w:tcMar>
          </w:tcPr>
          <w:p w:rsidR="001951EF" w:rsidRPr="00F875BA" w:rsidRDefault="001951EF" w:rsidP="00714322">
            <w:pPr>
              <w:pStyle w:val="ConsPlusNormal"/>
              <w:jc w:val="center"/>
              <w:rPr>
                <w:rFonts w:ascii="Times New Roman" w:hAnsi="Times New Roman" w:cs="Times New Roman"/>
                <w:sz w:val="24"/>
                <w:szCs w:val="24"/>
              </w:rPr>
            </w:pPr>
            <w:r w:rsidRPr="00F875BA">
              <w:rPr>
                <w:rFonts w:ascii="Times New Roman" w:hAnsi="Times New Roman" w:cs="Times New Roman"/>
                <w:sz w:val="24"/>
                <w:szCs w:val="24"/>
              </w:rPr>
              <w:t>5</w:t>
            </w:r>
          </w:p>
        </w:tc>
      </w:tr>
      <w:tr w:rsidR="00F875BA" w:rsidRPr="00F875BA" w:rsidTr="00714322">
        <w:tc>
          <w:tcPr>
            <w:tcW w:w="567" w:type="dxa"/>
            <w:tcMar>
              <w:top w:w="0" w:type="dxa"/>
              <w:left w:w="0" w:type="dxa"/>
              <w:bottom w:w="0" w:type="dxa"/>
              <w:right w:w="0" w:type="dxa"/>
            </w:tcMar>
          </w:tcPr>
          <w:p w:rsidR="001951EF" w:rsidRPr="00F875BA" w:rsidRDefault="001951EF" w:rsidP="00714322">
            <w:pPr>
              <w:pStyle w:val="ConsPlusNormal"/>
              <w:jc w:val="center"/>
              <w:rPr>
                <w:rFonts w:ascii="Times New Roman" w:hAnsi="Times New Roman" w:cs="Times New Roman"/>
                <w:sz w:val="24"/>
                <w:szCs w:val="24"/>
              </w:rPr>
            </w:pPr>
            <w:r w:rsidRPr="00F875BA">
              <w:rPr>
                <w:rFonts w:ascii="Times New Roman" w:hAnsi="Times New Roman" w:cs="Times New Roman"/>
                <w:sz w:val="24"/>
                <w:szCs w:val="24"/>
              </w:rPr>
              <w:t>1.</w:t>
            </w:r>
          </w:p>
        </w:tc>
        <w:tc>
          <w:tcPr>
            <w:tcW w:w="3544" w:type="dxa"/>
            <w:tcMar>
              <w:top w:w="0" w:type="dxa"/>
              <w:left w:w="0" w:type="dxa"/>
              <w:bottom w:w="0" w:type="dxa"/>
              <w:right w:w="0" w:type="dxa"/>
            </w:tcMar>
          </w:tcPr>
          <w:p w:rsidR="001951EF" w:rsidRPr="00F875BA" w:rsidRDefault="001951EF" w:rsidP="00714322">
            <w:pPr>
              <w:pStyle w:val="ConsPlusNormal"/>
              <w:rPr>
                <w:rFonts w:ascii="Times New Roman" w:hAnsi="Times New Roman" w:cs="Times New Roman"/>
                <w:sz w:val="24"/>
                <w:szCs w:val="24"/>
              </w:rPr>
            </w:pPr>
          </w:p>
        </w:tc>
        <w:tc>
          <w:tcPr>
            <w:tcW w:w="1417" w:type="dxa"/>
            <w:tcMar>
              <w:top w:w="0" w:type="dxa"/>
              <w:left w:w="0" w:type="dxa"/>
              <w:bottom w:w="0" w:type="dxa"/>
              <w:right w:w="0" w:type="dxa"/>
            </w:tcMar>
          </w:tcPr>
          <w:p w:rsidR="001951EF" w:rsidRPr="00F875BA" w:rsidRDefault="001951EF" w:rsidP="00714322">
            <w:pPr>
              <w:pStyle w:val="ConsPlusNormal"/>
              <w:rPr>
                <w:rFonts w:ascii="Times New Roman" w:hAnsi="Times New Roman" w:cs="Times New Roman"/>
                <w:sz w:val="24"/>
                <w:szCs w:val="24"/>
              </w:rPr>
            </w:pPr>
          </w:p>
        </w:tc>
        <w:tc>
          <w:tcPr>
            <w:tcW w:w="4253" w:type="dxa"/>
            <w:tcMar>
              <w:top w:w="0" w:type="dxa"/>
              <w:left w:w="0" w:type="dxa"/>
              <w:bottom w:w="0" w:type="dxa"/>
              <w:right w:w="0" w:type="dxa"/>
            </w:tcMar>
          </w:tcPr>
          <w:p w:rsidR="001951EF" w:rsidRPr="00F875BA" w:rsidRDefault="001951EF" w:rsidP="00714322">
            <w:pPr>
              <w:pStyle w:val="ConsPlusNormal"/>
              <w:rPr>
                <w:rFonts w:ascii="Times New Roman" w:hAnsi="Times New Roman" w:cs="Times New Roman"/>
                <w:sz w:val="24"/>
                <w:szCs w:val="24"/>
              </w:rPr>
            </w:pPr>
          </w:p>
        </w:tc>
        <w:tc>
          <w:tcPr>
            <w:tcW w:w="4394" w:type="dxa"/>
            <w:tcMar>
              <w:top w:w="0" w:type="dxa"/>
              <w:left w:w="0" w:type="dxa"/>
              <w:bottom w:w="0" w:type="dxa"/>
              <w:right w:w="0" w:type="dxa"/>
            </w:tcMar>
          </w:tcPr>
          <w:p w:rsidR="001951EF" w:rsidRPr="00F875BA" w:rsidRDefault="001951EF" w:rsidP="00714322">
            <w:pPr>
              <w:pStyle w:val="ConsPlusNormal"/>
              <w:rPr>
                <w:rFonts w:ascii="Times New Roman" w:hAnsi="Times New Roman" w:cs="Times New Roman"/>
                <w:sz w:val="24"/>
                <w:szCs w:val="24"/>
              </w:rPr>
            </w:pPr>
          </w:p>
        </w:tc>
      </w:tr>
    </w:tbl>
    <w:p w:rsidR="001951EF" w:rsidRPr="00F875BA" w:rsidRDefault="00AE64CC" w:rsidP="001951EF">
      <w:pPr>
        <w:spacing w:after="0" w:line="240" w:lineRule="auto"/>
        <w:ind w:firstLine="709"/>
        <w:rPr>
          <w:rFonts w:ascii="Times New Roman" w:eastAsia="Calibri" w:hAnsi="Times New Roman"/>
          <w:szCs w:val="20"/>
        </w:rPr>
      </w:pPr>
      <w:r w:rsidRPr="00F875BA">
        <w:rPr>
          <w:rFonts w:ascii="Times New Roman" w:eastAsia="Calibri" w:hAnsi="Times New Roman"/>
          <w:szCs w:val="20"/>
          <w:vertAlign w:val="superscript"/>
        </w:rPr>
        <w:t>3</w:t>
      </w:r>
      <w:r w:rsidR="001951EF" w:rsidRPr="00F875BA">
        <w:rPr>
          <w:rFonts w:ascii="Times New Roman" w:eastAsia="Calibri" w:hAnsi="Times New Roman"/>
          <w:szCs w:val="20"/>
        </w:rPr>
        <w:t xml:space="preserve"> Муниципальной</w:t>
      </w:r>
      <w:r w:rsidR="001951EF" w:rsidRPr="00F875BA">
        <w:rPr>
          <w:rFonts w:ascii="Times New Roman" w:eastAsia="Calibri" w:hAnsi="Times New Roman"/>
          <w:szCs w:val="20"/>
          <w:lang w:val="x-none"/>
        </w:rPr>
        <w:t xml:space="preserve"> программой не предусмотрено строительство объектов капитального строительства</w:t>
      </w:r>
      <w:r w:rsidR="001951EF" w:rsidRPr="00F875BA">
        <w:rPr>
          <w:rFonts w:ascii="Times New Roman" w:eastAsia="Calibri" w:hAnsi="Times New Roman"/>
          <w:szCs w:val="20"/>
        </w:rPr>
        <w:t>.</w:t>
      </w:r>
    </w:p>
    <w:p w:rsidR="001951EF" w:rsidRPr="00892DB7" w:rsidRDefault="001951EF" w:rsidP="001951EF">
      <w:pPr>
        <w:pStyle w:val="ConsPlusNormal"/>
        <w:jc w:val="both"/>
        <w:rPr>
          <w:rFonts w:ascii="Times New Roman" w:hAnsi="Times New Roman" w:cs="Times New Roman"/>
          <w:sz w:val="20"/>
          <w:szCs w:val="24"/>
        </w:rPr>
      </w:pPr>
    </w:p>
    <w:p w:rsidR="001951EF" w:rsidRPr="00F875BA" w:rsidRDefault="001951EF" w:rsidP="001951EF">
      <w:pPr>
        <w:pStyle w:val="ConsPlusNormal"/>
        <w:jc w:val="right"/>
        <w:outlineLvl w:val="2"/>
        <w:rPr>
          <w:rFonts w:ascii="Times New Roman" w:hAnsi="Times New Roman" w:cs="Times New Roman"/>
          <w:sz w:val="28"/>
          <w:szCs w:val="28"/>
        </w:rPr>
      </w:pPr>
      <w:r w:rsidRPr="00F875BA">
        <w:rPr>
          <w:rFonts w:ascii="Times New Roman" w:hAnsi="Times New Roman" w:cs="Times New Roman"/>
          <w:sz w:val="28"/>
          <w:szCs w:val="28"/>
        </w:rPr>
        <w:t>Таблица 7</w:t>
      </w:r>
    </w:p>
    <w:p w:rsidR="001951EF" w:rsidRPr="00F875BA" w:rsidRDefault="001951EF" w:rsidP="001951EF">
      <w:pPr>
        <w:pStyle w:val="ConsPlusNormal"/>
        <w:jc w:val="center"/>
        <w:rPr>
          <w:rFonts w:ascii="Times New Roman" w:hAnsi="Times New Roman" w:cs="Times New Roman"/>
          <w:sz w:val="28"/>
          <w:szCs w:val="28"/>
        </w:rPr>
      </w:pPr>
      <w:r w:rsidRPr="00F875BA">
        <w:rPr>
          <w:rFonts w:ascii="Times New Roman" w:hAnsi="Times New Roman" w:cs="Times New Roman"/>
          <w:sz w:val="28"/>
          <w:szCs w:val="28"/>
        </w:rPr>
        <w:t xml:space="preserve">Перечень объектов </w:t>
      </w:r>
      <w:proofErr w:type="gramStart"/>
      <w:r w:rsidRPr="00F875BA">
        <w:rPr>
          <w:rFonts w:ascii="Times New Roman" w:hAnsi="Times New Roman" w:cs="Times New Roman"/>
          <w:sz w:val="28"/>
          <w:szCs w:val="28"/>
        </w:rPr>
        <w:t>социально-культурного</w:t>
      </w:r>
      <w:proofErr w:type="gramEnd"/>
    </w:p>
    <w:p w:rsidR="001951EF" w:rsidRPr="00F875BA" w:rsidRDefault="001951EF" w:rsidP="001951EF">
      <w:pPr>
        <w:pStyle w:val="ConsPlusNormal"/>
        <w:jc w:val="center"/>
        <w:rPr>
          <w:rFonts w:ascii="Times New Roman" w:hAnsi="Times New Roman" w:cs="Times New Roman"/>
          <w:sz w:val="28"/>
          <w:szCs w:val="28"/>
        </w:rPr>
      </w:pPr>
      <w:proofErr w:type="gramStart"/>
      <w:r w:rsidRPr="00F875BA">
        <w:rPr>
          <w:rFonts w:ascii="Times New Roman" w:hAnsi="Times New Roman" w:cs="Times New Roman"/>
          <w:sz w:val="28"/>
          <w:szCs w:val="28"/>
        </w:rPr>
        <w:t>и коммунально-бытового назначения, масштабные инвестиционные</w:t>
      </w:r>
      <w:proofErr w:type="gramEnd"/>
    </w:p>
    <w:p w:rsidR="001951EF" w:rsidRPr="00F875BA" w:rsidRDefault="001951EF" w:rsidP="001951EF">
      <w:pPr>
        <w:pStyle w:val="ConsPlusNormal"/>
        <w:jc w:val="center"/>
        <w:rPr>
          <w:rFonts w:ascii="Times New Roman" w:hAnsi="Times New Roman" w:cs="Times New Roman"/>
          <w:sz w:val="28"/>
          <w:szCs w:val="28"/>
          <w:vertAlign w:val="superscript"/>
        </w:rPr>
      </w:pPr>
      <w:r w:rsidRPr="00F875BA">
        <w:rPr>
          <w:rFonts w:ascii="Times New Roman" w:hAnsi="Times New Roman" w:cs="Times New Roman"/>
          <w:sz w:val="28"/>
          <w:szCs w:val="28"/>
        </w:rPr>
        <w:t>проекты (далее – инвестиционные проекты)</w:t>
      </w:r>
      <w:r w:rsidR="00AE64CC" w:rsidRPr="00F875BA">
        <w:rPr>
          <w:rFonts w:ascii="Times New Roman" w:hAnsi="Times New Roman" w:cs="Times New Roman"/>
          <w:sz w:val="28"/>
          <w:szCs w:val="28"/>
          <w:vertAlign w:val="superscript"/>
        </w:rPr>
        <w:t>4</w:t>
      </w:r>
    </w:p>
    <w:p w:rsidR="001951EF" w:rsidRPr="00F875BA" w:rsidRDefault="001951EF" w:rsidP="001951EF">
      <w:pPr>
        <w:pStyle w:val="ConsPlusNormal"/>
        <w:jc w:val="both"/>
        <w:rPr>
          <w:rFonts w:ascii="Times New Roman" w:hAnsi="Times New Roman" w:cs="Times New Roman"/>
          <w:sz w:val="24"/>
          <w:szCs w:val="24"/>
        </w:rPr>
      </w:pPr>
    </w:p>
    <w:tbl>
      <w:tblPr>
        <w:tblW w:w="1417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459"/>
        <w:gridCol w:w="3062"/>
        <w:gridCol w:w="7087"/>
      </w:tblGrid>
      <w:tr w:rsidR="00F875BA" w:rsidRPr="00F875BA" w:rsidTr="00714322">
        <w:tc>
          <w:tcPr>
            <w:tcW w:w="567" w:type="dxa"/>
            <w:tcMar>
              <w:top w:w="0" w:type="dxa"/>
              <w:left w:w="0" w:type="dxa"/>
              <w:bottom w:w="0" w:type="dxa"/>
              <w:right w:w="0" w:type="dxa"/>
            </w:tcMar>
          </w:tcPr>
          <w:p w:rsidR="001951EF" w:rsidRPr="00F875BA" w:rsidRDefault="001951EF" w:rsidP="00714322">
            <w:pPr>
              <w:pStyle w:val="ConsPlusNormal"/>
              <w:jc w:val="center"/>
              <w:rPr>
                <w:rFonts w:ascii="Times New Roman" w:hAnsi="Times New Roman" w:cs="Times New Roman"/>
                <w:sz w:val="24"/>
                <w:szCs w:val="24"/>
              </w:rPr>
            </w:pPr>
            <w:r w:rsidRPr="00F875BA">
              <w:rPr>
                <w:rFonts w:ascii="Times New Roman" w:hAnsi="Times New Roman" w:cs="Times New Roman"/>
                <w:sz w:val="24"/>
                <w:szCs w:val="24"/>
              </w:rPr>
              <w:t>№</w:t>
            </w:r>
          </w:p>
          <w:p w:rsidR="001951EF" w:rsidRPr="00F875BA" w:rsidRDefault="001951EF" w:rsidP="00714322">
            <w:pPr>
              <w:pStyle w:val="ConsPlusNormal"/>
              <w:jc w:val="center"/>
              <w:rPr>
                <w:rFonts w:ascii="Times New Roman" w:hAnsi="Times New Roman" w:cs="Times New Roman"/>
                <w:sz w:val="24"/>
                <w:szCs w:val="24"/>
              </w:rPr>
            </w:pPr>
            <w:r w:rsidRPr="00F875BA">
              <w:rPr>
                <w:rFonts w:ascii="Times New Roman" w:hAnsi="Times New Roman" w:cs="Times New Roman"/>
                <w:sz w:val="24"/>
                <w:szCs w:val="24"/>
              </w:rPr>
              <w:t>п/п</w:t>
            </w:r>
          </w:p>
        </w:tc>
        <w:tc>
          <w:tcPr>
            <w:tcW w:w="3459" w:type="dxa"/>
            <w:tcMar>
              <w:top w:w="0" w:type="dxa"/>
              <w:left w:w="0" w:type="dxa"/>
              <w:bottom w:w="0" w:type="dxa"/>
              <w:right w:w="0" w:type="dxa"/>
            </w:tcMar>
          </w:tcPr>
          <w:p w:rsidR="001951EF" w:rsidRPr="00F875BA" w:rsidRDefault="001951EF" w:rsidP="00714322">
            <w:pPr>
              <w:pStyle w:val="ConsPlusNormal"/>
              <w:jc w:val="center"/>
              <w:rPr>
                <w:rFonts w:ascii="Times New Roman" w:hAnsi="Times New Roman" w:cs="Times New Roman"/>
                <w:sz w:val="24"/>
                <w:szCs w:val="24"/>
              </w:rPr>
            </w:pPr>
            <w:r w:rsidRPr="00F875BA">
              <w:rPr>
                <w:rFonts w:ascii="Times New Roman" w:hAnsi="Times New Roman" w:cs="Times New Roman"/>
                <w:sz w:val="24"/>
                <w:szCs w:val="24"/>
              </w:rPr>
              <w:t>Наименование инвестиционного проекта</w:t>
            </w:r>
          </w:p>
        </w:tc>
        <w:tc>
          <w:tcPr>
            <w:tcW w:w="3062" w:type="dxa"/>
            <w:tcMar>
              <w:top w:w="0" w:type="dxa"/>
              <w:left w:w="0" w:type="dxa"/>
              <w:bottom w:w="0" w:type="dxa"/>
              <w:right w:w="0" w:type="dxa"/>
            </w:tcMar>
          </w:tcPr>
          <w:p w:rsidR="001951EF" w:rsidRPr="00F875BA" w:rsidRDefault="001951EF" w:rsidP="00714322">
            <w:pPr>
              <w:pStyle w:val="ConsPlusNormal"/>
              <w:jc w:val="center"/>
              <w:rPr>
                <w:rFonts w:ascii="Times New Roman" w:hAnsi="Times New Roman" w:cs="Times New Roman"/>
                <w:sz w:val="24"/>
                <w:szCs w:val="24"/>
              </w:rPr>
            </w:pPr>
            <w:r w:rsidRPr="00F875BA">
              <w:rPr>
                <w:rFonts w:ascii="Times New Roman" w:hAnsi="Times New Roman" w:cs="Times New Roman"/>
                <w:sz w:val="24"/>
                <w:szCs w:val="24"/>
              </w:rPr>
              <w:t>Объем финансирования инвестиционного проекта</w:t>
            </w:r>
          </w:p>
        </w:tc>
        <w:tc>
          <w:tcPr>
            <w:tcW w:w="7087" w:type="dxa"/>
            <w:tcMar>
              <w:top w:w="0" w:type="dxa"/>
              <w:left w:w="0" w:type="dxa"/>
              <w:bottom w:w="0" w:type="dxa"/>
              <w:right w:w="0" w:type="dxa"/>
            </w:tcMar>
          </w:tcPr>
          <w:p w:rsidR="001951EF" w:rsidRPr="00F875BA" w:rsidRDefault="001951EF" w:rsidP="00714322">
            <w:pPr>
              <w:pStyle w:val="ConsPlusNormal"/>
              <w:jc w:val="center"/>
              <w:rPr>
                <w:rFonts w:ascii="Times New Roman" w:hAnsi="Times New Roman" w:cs="Times New Roman"/>
                <w:sz w:val="24"/>
                <w:szCs w:val="24"/>
              </w:rPr>
            </w:pPr>
            <w:r w:rsidRPr="00F875BA">
              <w:rPr>
                <w:rFonts w:ascii="Times New Roman" w:hAnsi="Times New Roman" w:cs="Times New Roman"/>
                <w:sz w:val="24"/>
                <w:szCs w:val="24"/>
              </w:rPr>
              <w:t>Эффект от реализации инвестиционного проекта (налоговые поступления, количество создаваемых мест в детских дошкольных учреждениях и т.п.)</w:t>
            </w:r>
          </w:p>
        </w:tc>
      </w:tr>
      <w:tr w:rsidR="00F875BA" w:rsidRPr="00F875BA" w:rsidTr="00714322">
        <w:tc>
          <w:tcPr>
            <w:tcW w:w="567" w:type="dxa"/>
            <w:tcMar>
              <w:top w:w="0" w:type="dxa"/>
              <w:left w:w="0" w:type="dxa"/>
              <w:bottom w:w="0" w:type="dxa"/>
              <w:right w:w="0" w:type="dxa"/>
            </w:tcMar>
          </w:tcPr>
          <w:p w:rsidR="001951EF" w:rsidRPr="00F875BA" w:rsidRDefault="001951EF" w:rsidP="00714322">
            <w:pPr>
              <w:pStyle w:val="ConsPlusNormal"/>
              <w:jc w:val="center"/>
              <w:rPr>
                <w:rFonts w:ascii="Times New Roman" w:hAnsi="Times New Roman" w:cs="Times New Roman"/>
                <w:sz w:val="24"/>
                <w:szCs w:val="24"/>
              </w:rPr>
            </w:pPr>
            <w:r w:rsidRPr="00F875BA">
              <w:rPr>
                <w:rFonts w:ascii="Times New Roman" w:hAnsi="Times New Roman" w:cs="Times New Roman"/>
                <w:sz w:val="24"/>
                <w:szCs w:val="24"/>
              </w:rPr>
              <w:t>1</w:t>
            </w:r>
          </w:p>
        </w:tc>
        <w:tc>
          <w:tcPr>
            <w:tcW w:w="3459" w:type="dxa"/>
            <w:tcMar>
              <w:top w:w="0" w:type="dxa"/>
              <w:left w:w="0" w:type="dxa"/>
              <w:bottom w:w="0" w:type="dxa"/>
              <w:right w:w="0" w:type="dxa"/>
            </w:tcMar>
          </w:tcPr>
          <w:p w:rsidR="001951EF" w:rsidRPr="00F875BA" w:rsidRDefault="001951EF" w:rsidP="00714322">
            <w:pPr>
              <w:pStyle w:val="ConsPlusNormal"/>
              <w:jc w:val="center"/>
              <w:rPr>
                <w:rFonts w:ascii="Times New Roman" w:hAnsi="Times New Roman" w:cs="Times New Roman"/>
                <w:sz w:val="24"/>
                <w:szCs w:val="24"/>
              </w:rPr>
            </w:pPr>
            <w:r w:rsidRPr="00F875BA">
              <w:rPr>
                <w:rFonts w:ascii="Times New Roman" w:hAnsi="Times New Roman" w:cs="Times New Roman"/>
                <w:sz w:val="24"/>
                <w:szCs w:val="24"/>
              </w:rPr>
              <w:t>2</w:t>
            </w:r>
          </w:p>
        </w:tc>
        <w:tc>
          <w:tcPr>
            <w:tcW w:w="3062" w:type="dxa"/>
            <w:tcMar>
              <w:top w:w="0" w:type="dxa"/>
              <w:left w:w="0" w:type="dxa"/>
              <w:bottom w:w="0" w:type="dxa"/>
              <w:right w:w="0" w:type="dxa"/>
            </w:tcMar>
          </w:tcPr>
          <w:p w:rsidR="001951EF" w:rsidRPr="00F875BA" w:rsidRDefault="001951EF" w:rsidP="00714322">
            <w:pPr>
              <w:pStyle w:val="ConsPlusNormal"/>
              <w:jc w:val="center"/>
              <w:rPr>
                <w:rFonts w:ascii="Times New Roman" w:hAnsi="Times New Roman" w:cs="Times New Roman"/>
                <w:sz w:val="24"/>
                <w:szCs w:val="24"/>
              </w:rPr>
            </w:pPr>
            <w:r w:rsidRPr="00F875BA">
              <w:rPr>
                <w:rFonts w:ascii="Times New Roman" w:hAnsi="Times New Roman" w:cs="Times New Roman"/>
                <w:sz w:val="24"/>
                <w:szCs w:val="24"/>
              </w:rPr>
              <w:t>3</w:t>
            </w:r>
          </w:p>
        </w:tc>
        <w:tc>
          <w:tcPr>
            <w:tcW w:w="7087" w:type="dxa"/>
            <w:tcMar>
              <w:top w:w="0" w:type="dxa"/>
              <w:left w:w="0" w:type="dxa"/>
              <w:bottom w:w="0" w:type="dxa"/>
              <w:right w:w="0" w:type="dxa"/>
            </w:tcMar>
          </w:tcPr>
          <w:p w:rsidR="001951EF" w:rsidRPr="00F875BA" w:rsidRDefault="001951EF" w:rsidP="00714322">
            <w:pPr>
              <w:pStyle w:val="ConsPlusNormal"/>
              <w:jc w:val="center"/>
              <w:rPr>
                <w:rFonts w:ascii="Times New Roman" w:hAnsi="Times New Roman" w:cs="Times New Roman"/>
                <w:sz w:val="24"/>
                <w:szCs w:val="24"/>
              </w:rPr>
            </w:pPr>
            <w:r w:rsidRPr="00F875BA">
              <w:rPr>
                <w:rFonts w:ascii="Times New Roman" w:hAnsi="Times New Roman" w:cs="Times New Roman"/>
                <w:sz w:val="24"/>
                <w:szCs w:val="24"/>
              </w:rPr>
              <w:t>4</w:t>
            </w:r>
          </w:p>
        </w:tc>
      </w:tr>
      <w:tr w:rsidR="00F875BA" w:rsidRPr="00F875BA" w:rsidTr="00714322">
        <w:tc>
          <w:tcPr>
            <w:tcW w:w="567" w:type="dxa"/>
            <w:tcMar>
              <w:top w:w="0" w:type="dxa"/>
              <w:left w:w="0" w:type="dxa"/>
              <w:bottom w:w="0" w:type="dxa"/>
              <w:right w:w="0" w:type="dxa"/>
            </w:tcMar>
          </w:tcPr>
          <w:p w:rsidR="001951EF" w:rsidRPr="00F875BA" w:rsidRDefault="001951EF" w:rsidP="00714322">
            <w:pPr>
              <w:pStyle w:val="ConsPlusNormal"/>
              <w:jc w:val="center"/>
              <w:rPr>
                <w:rFonts w:ascii="Times New Roman" w:hAnsi="Times New Roman" w:cs="Times New Roman"/>
                <w:sz w:val="24"/>
                <w:szCs w:val="24"/>
              </w:rPr>
            </w:pPr>
            <w:r w:rsidRPr="00F875BA">
              <w:rPr>
                <w:rFonts w:ascii="Times New Roman" w:hAnsi="Times New Roman" w:cs="Times New Roman"/>
                <w:sz w:val="24"/>
                <w:szCs w:val="24"/>
              </w:rPr>
              <w:t>1.</w:t>
            </w:r>
          </w:p>
        </w:tc>
        <w:tc>
          <w:tcPr>
            <w:tcW w:w="3459" w:type="dxa"/>
            <w:tcMar>
              <w:top w:w="0" w:type="dxa"/>
              <w:left w:w="0" w:type="dxa"/>
              <w:bottom w:w="0" w:type="dxa"/>
              <w:right w:w="0" w:type="dxa"/>
            </w:tcMar>
          </w:tcPr>
          <w:p w:rsidR="001951EF" w:rsidRPr="00F875BA" w:rsidRDefault="001951EF" w:rsidP="00714322">
            <w:pPr>
              <w:pStyle w:val="ConsPlusNormal"/>
              <w:rPr>
                <w:rFonts w:ascii="Times New Roman" w:hAnsi="Times New Roman" w:cs="Times New Roman"/>
                <w:sz w:val="24"/>
                <w:szCs w:val="24"/>
              </w:rPr>
            </w:pPr>
          </w:p>
        </w:tc>
        <w:tc>
          <w:tcPr>
            <w:tcW w:w="3062" w:type="dxa"/>
            <w:tcMar>
              <w:top w:w="0" w:type="dxa"/>
              <w:left w:w="0" w:type="dxa"/>
              <w:bottom w:w="0" w:type="dxa"/>
              <w:right w:w="0" w:type="dxa"/>
            </w:tcMar>
          </w:tcPr>
          <w:p w:rsidR="001951EF" w:rsidRPr="00F875BA" w:rsidRDefault="001951EF" w:rsidP="00714322">
            <w:pPr>
              <w:pStyle w:val="ConsPlusNormal"/>
              <w:rPr>
                <w:rFonts w:ascii="Times New Roman" w:hAnsi="Times New Roman" w:cs="Times New Roman"/>
                <w:sz w:val="24"/>
                <w:szCs w:val="24"/>
              </w:rPr>
            </w:pPr>
          </w:p>
        </w:tc>
        <w:tc>
          <w:tcPr>
            <w:tcW w:w="7087" w:type="dxa"/>
            <w:tcMar>
              <w:top w:w="0" w:type="dxa"/>
              <w:left w:w="0" w:type="dxa"/>
              <w:bottom w:w="0" w:type="dxa"/>
              <w:right w:w="0" w:type="dxa"/>
            </w:tcMar>
          </w:tcPr>
          <w:p w:rsidR="001951EF" w:rsidRPr="00F875BA" w:rsidRDefault="001951EF" w:rsidP="00714322">
            <w:pPr>
              <w:pStyle w:val="ConsPlusNormal"/>
              <w:rPr>
                <w:rFonts w:ascii="Times New Roman" w:hAnsi="Times New Roman" w:cs="Times New Roman"/>
                <w:sz w:val="24"/>
                <w:szCs w:val="24"/>
              </w:rPr>
            </w:pPr>
          </w:p>
        </w:tc>
      </w:tr>
    </w:tbl>
    <w:p w:rsidR="001951EF" w:rsidRPr="00F875BA" w:rsidRDefault="00AE64CC" w:rsidP="001951EF">
      <w:pPr>
        <w:spacing w:after="0" w:line="240" w:lineRule="auto"/>
        <w:ind w:firstLine="709"/>
        <w:jc w:val="both"/>
        <w:rPr>
          <w:rFonts w:ascii="Times New Roman" w:eastAsia="Calibri" w:hAnsi="Times New Roman"/>
          <w:sz w:val="24"/>
          <w:szCs w:val="20"/>
        </w:rPr>
      </w:pPr>
      <w:r w:rsidRPr="00F875BA">
        <w:rPr>
          <w:rFonts w:ascii="Times New Roman" w:eastAsia="Calibri" w:hAnsi="Times New Roman"/>
          <w:sz w:val="24"/>
          <w:szCs w:val="20"/>
          <w:vertAlign w:val="superscript"/>
        </w:rPr>
        <w:t>4</w:t>
      </w:r>
      <w:r w:rsidR="001951EF" w:rsidRPr="00F875BA">
        <w:rPr>
          <w:rFonts w:ascii="Times New Roman" w:eastAsia="Calibri" w:hAnsi="Times New Roman"/>
          <w:sz w:val="24"/>
          <w:szCs w:val="20"/>
          <w:vertAlign w:val="superscript"/>
        </w:rPr>
        <w:t xml:space="preserve"> </w:t>
      </w:r>
      <w:r w:rsidR="001951EF" w:rsidRPr="00F875BA">
        <w:rPr>
          <w:rFonts w:ascii="Times New Roman" w:eastAsia="Calibri" w:hAnsi="Times New Roman"/>
          <w:szCs w:val="20"/>
        </w:rPr>
        <w:t>Муниципальная</w:t>
      </w:r>
      <w:r w:rsidR="001951EF" w:rsidRPr="00F875BA">
        <w:rPr>
          <w:rFonts w:ascii="Times New Roman" w:eastAsia="Calibri" w:hAnsi="Times New Roman"/>
          <w:szCs w:val="20"/>
          <w:lang w:val="x-none"/>
        </w:rPr>
        <w:t xml:space="preserve"> программа не содержит инвестиционных проектов, </w:t>
      </w:r>
      <w:proofErr w:type="gramStart"/>
      <w:r w:rsidR="001951EF" w:rsidRPr="00F875BA">
        <w:rPr>
          <w:rFonts w:ascii="Times New Roman" w:eastAsia="Calibri" w:hAnsi="Times New Roman"/>
          <w:szCs w:val="20"/>
          <w:lang w:val="x-none"/>
        </w:rPr>
        <w:t>реализуемых</w:t>
      </w:r>
      <w:proofErr w:type="gramEnd"/>
      <w:r w:rsidR="001951EF" w:rsidRPr="00F875BA">
        <w:rPr>
          <w:rFonts w:ascii="Times New Roman" w:eastAsia="Calibri" w:hAnsi="Times New Roman"/>
          <w:szCs w:val="20"/>
          <w:lang w:val="x-none"/>
        </w:rPr>
        <w:t xml:space="preserve"> в том числе на принципах проектного управления. О</w:t>
      </w:r>
      <w:r w:rsidR="001951EF" w:rsidRPr="00F875BA">
        <w:rPr>
          <w:rFonts w:ascii="Times New Roman" w:hAnsi="Times New Roman"/>
          <w:szCs w:val="20"/>
          <w:lang w:val="x-none"/>
        </w:rPr>
        <w:t>бъекты социально-культурного и коммунально-бытового назначения отсутствуют.</w:t>
      </w:r>
    </w:p>
    <w:p w:rsidR="001951EF" w:rsidRPr="00892DB7" w:rsidRDefault="001951EF" w:rsidP="001951EF">
      <w:pPr>
        <w:pStyle w:val="ConsPlusNormal"/>
        <w:jc w:val="both"/>
        <w:rPr>
          <w:rFonts w:ascii="Times New Roman" w:hAnsi="Times New Roman" w:cs="Times New Roman"/>
          <w:sz w:val="14"/>
          <w:szCs w:val="24"/>
        </w:rPr>
      </w:pPr>
    </w:p>
    <w:p w:rsidR="001951EF" w:rsidRPr="00F875BA" w:rsidRDefault="001951EF" w:rsidP="001951EF">
      <w:pPr>
        <w:autoSpaceDE w:val="0"/>
        <w:autoSpaceDN w:val="0"/>
        <w:adjustRightInd w:val="0"/>
        <w:spacing w:after="0" w:line="240" w:lineRule="auto"/>
        <w:jc w:val="right"/>
        <w:rPr>
          <w:rFonts w:ascii="Times New Roman" w:eastAsia="Calibri" w:hAnsi="Times New Roman" w:cs="Times New Roman"/>
          <w:bCs/>
          <w:sz w:val="28"/>
          <w:szCs w:val="28"/>
        </w:rPr>
      </w:pPr>
      <w:r w:rsidRPr="00F875BA">
        <w:rPr>
          <w:rFonts w:ascii="Times New Roman" w:eastAsia="Calibri" w:hAnsi="Times New Roman" w:cs="Times New Roman"/>
          <w:bCs/>
          <w:sz w:val="28"/>
          <w:szCs w:val="28"/>
        </w:rPr>
        <w:t>Таблица 8</w:t>
      </w:r>
    </w:p>
    <w:p w:rsidR="001951EF" w:rsidRPr="00F875BA" w:rsidRDefault="001951EF" w:rsidP="001951EF">
      <w:pPr>
        <w:autoSpaceDE w:val="0"/>
        <w:autoSpaceDN w:val="0"/>
        <w:adjustRightInd w:val="0"/>
        <w:spacing w:after="0" w:line="240" w:lineRule="auto"/>
        <w:jc w:val="center"/>
        <w:outlineLvl w:val="0"/>
        <w:rPr>
          <w:rFonts w:ascii="Times New Roman" w:eastAsia="Calibri" w:hAnsi="Times New Roman" w:cs="Times New Roman"/>
          <w:sz w:val="28"/>
          <w:szCs w:val="28"/>
          <w:vertAlign w:val="superscript"/>
        </w:rPr>
      </w:pPr>
      <w:r w:rsidRPr="00F875BA">
        <w:rPr>
          <w:rFonts w:ascii="Times New Roman" w:eastAsia="Calibri" w:hAnsi="Times New Roman" w:cs="Times New Roman"/>
          <w:sz w:val="28"/>
          <w:szCs w:val="28"/>
        </w:rPr>
        <w:t xml:space="preserve">Предложения граждан по реализации национальных проектов Российской Федерации в Ханты-Мансийском районе, учтенные </w:t>
      </w:r>
      <w:proofErr w:type="gramStart"/>
      <w:r w:rsidRPr="00F875BA">
        <w:rPr>
          <w:rFonts w:ascii="Times New Roman" w:eastAsia="Calibri" w:hAnsi="Times New Roman" w:cs="Times New Roman"/>
          <w:sz w:val="28"/>
          <w:szCs w:val="28"/>
        </w:rPr>
        <w:t>в</w:t>
      </w:r>
      <w:proofErr w:type="gramEnd"/>
      <w:r w:rsidRPr="00F875BA">
        <w:rPr>
          <w:rFonts w:ascii="Times New Roman" w:eastAsia="Calibri" w:hAnsi="Times New Roman" w:cs="Times New Roman"/>
          <w:sz w:val="28"/>
          <w:szCs w:val="28"/>
        </w:rPr>
        <w:t xml:space="preserve"> муниципальной программе</w:t>
      </w:r>
      <w:r w:rsidR="00AE64CC" w:rsidRPr="00F875BA">
        <w:rPr>
          <w:rFonts w:ascii="Times New Roman" w:eastAsia="Calibri" w:hAnsi="Times New Roman" w:cs="Times New Roman"/>
          <w:sz w:val="28"/>
          <w:szCs w:val="28"/>
          <w:vertAlign w:val="superscript"/>
        </w:rPr>
        <w:t>5</w:t>
      </w:r>
    </w:p>
    <w:p w:rsidR="001951EF" w:rsidRPr="00892DB7" w:rsidRDefault="001951EF" w:rsidP="001951EF">
      <w:pPr>
        <w:autoSpaceDE w:val="0"/>
        <w:autoSpaceDN w:val="0"/>
        <w:adjustRightInd w:val="0"/>
        <w:spacing w:after="0" w:line="240" w:lineRule="auto"/>
        <w:jc w:val="center"/>
        <w:outlineLvl w:val="0"/>
        <w:rPr>
          <w:rFonts w:ascii="Times New Roman" w:eastAsia="Calibri" w:hAnsi="Times New Roman" w:cs="Times New Roman"/>
          <w:sz w:val="18"/>
          <w:szCs w:val="28"/>
        </w:rPr>
      </w:pPr>
    </w:p>
    <w:tbl>
      <w:tblPr>
        <w:tblW w:w="14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567"/>
        <w:gridCol w:w="1696"/>
        <w:gridCol w:w="3175"/>
        <w:gridCol w:w="3118"/>
        <w:gridCol w:w="2977"/>
        <w:gridCol w:w="2835"/>
      </w:tblGrid>
      <w:tr w:rsidR="00F875BA" w:rsidRPr="00F875BA" w:rsidTr="00714322">
        <w:trPr>
          <w:trHeight w:val="20"/>
        </w:trPr>
        <w:tc>
          <w:tcPr>
            <w:tcW w:w="567" w:type="dxa"/>
            <w:shd w:val="clear" w:color="auto" w:fill="auto"/>
          </w:tcPr>
          <w:p w:rsidR="001951EF" w:rsidRPr="00F875BA" w:rsidRDefault="001951EF" w:rsidP="00714322">
            <w:pPr>
              <w:autoSpaceDE w:val="0"/>
              <w:autoSpaceDN w:val="0"/>
              <w:adjustRightInd w:val="0"/>
              <w:spacing w:after="0" w:line="240" w:lineRule="auto"/>
              <w:jc w:val="center"/>
              <w:rPr>
                <w:rFonts w:ascii="Times New Roman" w:eastAsia="Calibri" w:hAnsi="Times New Roman" w:cs="Times New Roman"/>
                <w:bCs/>
                <w:sz w:val="24"/>
                <w:szCs w:val="24"/>
              </w:rPr>
            </w:pPr>
            <w:r w:rsidRPr="00F875BA">
              <w:rPr>
                <w:rFonts w:ascii="Times New Roman" w:eastAsia="Calibri" w:hAnsi="Times New Roman" w:cs="Times New Roman"/>
                <w:bCs/>
                <w:sz w:val="24"/>
                <w:szCs w:val="24"/>
              </w:rPr>
              <w:t>№ п/п</w:t>
            </w:r>
          </w:p>
        </w:tc>
        <w:tc>
          <w:tcPr>
            <w:tcW w:w="1696" w:type="dxa"/>
            <w:shd w:val="clear" w:color="auto" w:fill="auto"/>
          </w:tcPr>
          <w:p w:rsidR="001951EF" w:rsidRPr="00F875BA" w:rsidRDefault="001951EF" w:rsidP="00714322">
            <w:pPr>
              <w:autoSpaceDE w:val="0"/>
              <w:autoSpaceDN w:val="0"/>
              <w:adjustRightInd w:val="0"/>
              <w:spacing w:after="0" w:line="240" w:lineRule="auto"/>
              <w:jc w:val="center"/>
              <w:rPr>
                <w:rFonts w:ascii="Times New Roman" w:eastAsia="Calibri" w:hAnsi="Times New Roman" w:cs="Times New Roman"/>
                <w:bCs/>
                <w:sz w:val="24"/>
                <w:szCs w:val="24"/>
              </w:rPr>
            </w:pPr>
            <w:r w:rsidRPr="00F875BA">
              <w:rPr>
                <w:rFonts w:ascii="Times New Roman" w:eastAsia="Calibri" w:hAnsi="Times New Roman" w:cs="Times New Roman"/>
                <w:bCs/>
                <w:sz w:val="24"/>
                <w:szCs w:val="24"/>
              </w:rPr>
              <w:t>Предложение</w:t>
            </w:r>
          </w:p>
        </w:tc>
        <w:tc>
          <w:tcPr>
            <w:tcW w:w="3175" w:type="dxa"/>
            <w:shd w:val="clear" w:color="auto" w:fill="auto"/>
          </w:tcPr>
          <w:p w:rsidR="001951EF" w:rsidRPr="00F875BA" w:rsidRDefault="001951EF" w:rsidP="00714322">
            <w:pPr>
              <w:autoSpaceDE w:val="0"/>
              <w:autoSpaceDN w:val="0"/>
              <w:adjustRightInd w:val="0"/>
              <w:spacing w:after="0" w:line="240" w:lineRule="auto"/>
              <w:jc w:val="center"/>
              <w:rPr>
                <w:rFonts w:ascii="Times New Roman" w:eastAsia="Calibri" w:hAnsi="Times New Roman" w:cs="Times New Roman"/>
                <w:bCs/>
                <w:sz w:val="24"/>
                <w:szCs w:val="24"/>
              </w:rPr>
            </w:pPr>
            <w:r w:rsidRPr="00F875BA">
              <w:rPr>
                <w:rFonts w:ascii="Times New Roman" w:eastAsia="Calibri" w:hAnsi="Times New Roman" w:cs="Times New Roman"/>
                <w:bCs/>
                <w:sz w:val="24"/>
                <w:szCs w:val="24"/>
              </w:rPr>
              <w:t>Номер, наименование мероприятия (таблица 2)</w:t>
            </w:r>
          </w:p>
        </w:tc>
        <w:tc>
          <w:tcPr>
            <w:tcW w:w="3118" w:type="dxa"/>
            <w:shd w:val="clear" w:color="auto" w:fill="auto"/>
          </w:tcPr>
          <w:p w:rsidR="001951EF" w:rsidRPr="00F875BA" w:rsidRDefault="001951EF" w:rsidP="00714322">
            <w:pPr>
              <w:autoSpaceDE w:val="0"/>
              <w:autoSpaceDN w:val="0"/>
              <w:adjustRightInd w:val="0"/>
              <w:spacing w:after="0" w:line="240" w:lineRule="auto"/>
              <w:jc w:val="center"/>
              <w:rPr>
                <w:rFonts w:ascii="Times New Roman" w:eastAsia="Calibri" w:hAnsi="Times New Roman" w:cs="Times New Roman"/>
                <w:bCs/>
                <w:sz w:val="24"/>
                <w:szCs w:val="24"/>
              </w:rPr>
            </w:pPr>
            <w:r w:rsidRPr="00F875BA">
              <w:rPr>
                <w:rFonts w:ascii="Times New Roman" w:eastAsia="Calibri" w:hAnsi="Times New Roman" w:cs="Times New Roman"/>
                <w:bCs/>
                <w:sz w:val="24"/>
                <w:szCs w:val="24"/>
              </w:rPr>
              <w:t>Наименование целевого показателя (таблица 1)</w:t>
            </w:r>
          </w:p>
        </w:tc>
        <w:tc>
          <w:tcPr>
            <w:tcW w:w="2977" w:type="dxa"/>
            <w:shd w:val="clear" w:color="auto" w:fill="auto"/>
          </w:tcPr>
          <w:p w:rsidR="001951EF" w:rsidRPr="00F875BA" w:rsidRDefault="001951EF" w:rsidP="00714322">
            <w:pPr>
              <w:autoSpaceDE w:val="0"/>
              <w:autoSpaceDN w:val="0"/>
              <w:adjustRightInd w:val="0"/>
              <w:spacing w:after="0" w:line="240" w:lineRule="auto"/>
              <w:jc w:val="center"/>
              <w:rPr>
                <w:rFonts w:ascii="Times New Roman" w:eastAsia="Calibri" w:hAnsi="Times New Roman" w:cs="Times New Roman"/>
                <w:bCs/>
                <w:sz w:val="24"/>
                <w:szCs w:val="24"/>
              </w:rPr>
            </w:pPr>
            <w:r w:rsidRPr="00F875BA">
              <w:rPr>
                <w:rFonts w:ascii="Times New Roman" w:eastAsia="Calibri" w:hAnsi="Times New Roman" w:cs="Times New Roman"/>
                <w:bCs/>
                <w:sz w:val="24"/>
                <w:szCs w:val="24"/>
              </w:rPr>
              <w:t>Описание механизма реализации предложения</w:t>
            </w:r>
          </w:p>
        </w:tc>
        <w:tc>
          <w:tcPr>
            <w:tcW w:w="2835" w:type="dxa"/>
            <w:shd w:val="clear" w:color="auto" w:fill="auto"/>
          </w:tcPr>
          <w:p w:rsidR="001951EF" w:rsidRPr="00F875BA" w:rsidRDefault="001951EF" w:rsidP="00714322">
            <w:pPr>
              <w:autoSpaceDE w:val="0"/>
              <w:autoSpaceDN w:val="0"/>
              <w:adjustRightInd w:val="0"/>
              <w:spacing w:after="0" w:line="240" w:lineRule="auto"/>
              <w:jc w:val="center"/>
              <w:rPr>
                <w:rFonts w:ascii="Times New Roman" w:eastAsia="Calibri" w:hAnsi="Times New Roman" w:cs="Times New Roman"/>
                <w:bCs/>
                <w:sz w:val="24"/>
                <w:szCs w:val="24"/>
              </w:rPr>
            </w:pPr>
            <w:r w:rsidRPr="00F875BA">
              <w:rPr>
                <w:rFonts w:ascii="Times New Roman" w:eastAsia="Calibri" w:hAnsi="Times New Roman" w:cs="Times New Roman"/>
                <w:bCs/>
                <w:sz w:val="24"/>
                <w:szCs w:val="24"/>
              </w:rPr>
              <w:t>Ответственный исполнитель</w:t>
            </w:r>
          </w:p>
        </w:tc>
      </w:tr>
      <w:tr w:rsidR="00F875BA" w:rsidRPr="00F875BA" w:rsidTr="00714322">
        <w:trPr>
          <w:trHeight w:val="20"/>
        </w:trPr>
        <w:tc>
          <w:tcPr>
            <w:tcW w:w="567" w:type="dxa"/>
            <w:shd w:val="clear" w:color="auto" w:fill="auto"/>
          </w:tcPr>
          <w:p w:rsidR="001951EF" w:rsidRPr="00F875BA" w:rsidRDefault="001951EF" w:rsidP="00714322">
            <w:pPr>
              <w:autoSpaceDE w:val="0"/>
              <w:autoSpaceDN w:val="0"/>
              <w:adjustRightInd w:val="0"/>
              <w:spacing w:after="0" w:line="240" w:lineRule="auto"/>
              <w:jc w:val="center"/>
              <w:rPr>
                <w:rFonts w:ascii="Times New Roman" w:eastAsia="Calibri" w:hAnsi="Times New Roman" w:cs="Times New Roman"/>
                <w:bCs/>
                <w:sz w:val="24"/>
                <w:szCs w:val="24"/>
              </w:rPr>
            </w:pPr>
            <w:r w:rsidRPr="00F875BA">
              <w:rPr>
                <w:rFonts w:ascii="Times New Roman" w:eastAsia="Calibri" w:hAnsi="Times New Roman" w:cs="Times New Roman"/>
                <w:bCs/>
                <w:sz w:val="24"/>
                <w:szCs w:val="24"/>
              </w:rPr>
              <w:t>1</w:t>
            </w:r>
          </w:p>
        </w:tc>
        <w:tc>
          <w:tcPr>
            <w:tcW w:w="1696" w:type="dxa"/>
            <w:shd w:val="clear" w:color="auto" w:fill="auto"/>
          </w:tcPr>
          <w:p w:rsidR="001951EF" w:rsidRPr="00F875BA" w:rsidRDefault="001951EF" w:rsidP="00714322">
            <w:pPr>
              <w:autoSpaceDE w:val="0"/>
              <w:autoSpaceDN w:val="0"/>
              <w:adjustRightInd w:val="0"/>
              <w:spacing w:after="0" w:line="240" w:lineRule="auto"/>
              <w:jc w:val="center"/>
              <w:rPr>
                <w:rFonts w:ascii="Times New Roman" w:eastAsia="Calibri" w:hAnsi="Times New Roman" w:cs="Times New Roman"/>
                <w:bCs/>
                <w:sz w:val="24"/>
                <w:szCs w:val="24"/>
              </w:rPr>
            </w:pPr>
            <w:r w:rsidRPr="00F875BA">
              <w:rPr>
                <w:rFonts w:ascii="Times New Roman" w:eastAsia="Calibri" w:hAnsi="Times New Roman" w:cs="Times New Roman"/>
                <w:bCs/>
                <w:sz w:val="24"/>
                <w:szCs w:val="24"/>
              </w:rPr>
              <w:t>2</w:t>
            </w:r>
          </w:p>
        </w:tc>
        <w:tc>
          <w:tcPr>
            <w:tcW w:w="3175" w:type="dxa"/>
            <w:shd w:val="clear" w:color="auto" w:fill="auto"/>
          </w:tcPr>
          <w:p w:rsidR="001951EF" w:rsidRPr="00F875BA" w:rsidRDefault="001951EF" w:rsidP="00714322">
            <w:pPr>
              <w:autoSpaceDE w:val="0"/>
              <w:autoSpaceDN w:val="0"/>
              <w:adjustRightInd w:val="0"/>
              <w:spacing w:after="0" w:line="240" w:lineRule="auto"/>
              <w:jc w:val="center"/>
              <w:rPr>
                <w:rFonts w:ascii="Times New Roman" w:eastAsia="Calibri" w:hAnsi="Times New Roman" w:cs="Times New Roman"/>
                <w:bCs/>
                <w:sz w:val="24"/>
                <w:szCs w:val="24"/>
              </w:rPr>
            </w:pPr>
            <w:r w:rsidRPr="00F875BA">
              <w:rPr>
                <w:rFonts w:ascii="Times New Roman" w:eastAsia="Calibri" w:hAnsi="Times New Roman" w:cs="Times New Roman"/>
                <w:bCs/>
                <w:sz w:val="24"/>
                <w:szCs w:val="24"/>
              </w:rPr>
              <w:t>3</w:t>
            </w:r>
          </w:p>
        </w:tc>
        <w:tc>
          <w:tcPr>
            <w:tcW w:w="3118" w:type="dxa"/>
            <w:shd w:val="clear" w:color="auto" w:fill="auto"/>
          </w:tcPr>
          <w:p w:rsidR="001951EF" w:rsidRPr="00F875BA" w:rsidRDefault="001951EF" w:rsidP="00714322">
            <w:pPr>
              <w:autoSpaceDE w:val="0"/>
              <w:autoSpaceDN w:val="0"/>
              <w:adjustRightInd w:val="0"/>
              <w:spacing w:after="0" w:line="240" w:lineRule="auto"/>
              <w:jc w:val="center"/>
              <w:rPr>
                <w:rFonts w:ascii="Times New Roman" w:eastAsia="Calibri" w:hAnsi="Times New Roman" w:cs="Times New Roman"/>
                <w:bCs/>
                <w:sz w:val="24"/>
                <w:szCs w:val="24"/>
              </w:rPr>
            </w:pPr>
            <w:r w:rsidRPr="00F875BA">
              <w:rPr>
                <w:rFonts w:ascii="Times New Roman" w:eastAsia="Calibri" w:hAnsi="Times New Roman" w:cs="Times New Roman"/>
                <w:bCs/>
                <w:sz w:val="24"/>
                <w:szCs w:val="24"/>
              </w:rPr>
              <w:t>4</w:t>
            </w:r>
          </w:p>
        </w:tc>
        <w:tc>
          <w:tcPr>
            <w:tcW w:w="2977" w:type="dxa"/>
            <w:shd w:val="clear" w:color="auto" w:fill="auto"/>
          </w:tcPr>
          <w:p w:rsidR="001951EF" w:rsidRPr="00F875BA" w:rsidRDefault="001951EF" w:rsidP="00714322">
            <w:pPr>
              <w:autoSpaceDE w:val="0"/>
              <w:autoSpaceDN w:val="0"/>
              <w:adjustRightInd w:val="0"/>
              <w:spacing w:after="0" w:line="240" w:lineRule="auto"/>
              <w:jc w:val="center"/>
              <w:rPr>
                <w:rFonts w:ascii="Times New Roman" w:eastAsia="Calibri" w:hAnsi="Times New Roman" w:cs="Times New Roman"/>
                <w:bCs/>
                <w:sz w:val="24"/>
                <w:szCs w:val="24"/>
              </w:rPr>
            </w:pPr>
            <w:r w:rsidRPr="00F875BA">
              <w:rPr>
                <w:rFonts w:ascii="Times New Roman" w:eastAsia="Calibri" w:hAnsi="Times New Roman" w:cs="Times New Roman"/>
                <w:bCs/>
                <w:sz w:val="24"/>
                <w:szCs w:val="24"/>
              </w:rPr>
              <w:t>5</w:t>
            </w:r>
          </w:p>
        </w:tc>
        <w:tc>
          <w:tcPr>
            <w:tcW w:w="2835" w:type="dxa"/>
            <w:shd w:val="clear" w:color="auto" w:fill="auto"/>
          </w:tcPr>
          <w:p w:rsidR="001951EF" w:rsidRPr="00F875BA" w:rsidRDefault="001951EF" w:rsidP="00714322">
            <w:pPr>
              <w:autoSpaceDE w:val="0"/>
              <w:autoSpaceDN w:val="0"/>
              <w:adjustRightInd w:val="0"/>
              <w:spacing w:after="0" w:line="240" w:lineRule="auto"/>
              <w:jc w:val="center"/>
              <w:rPr>
                <w:rFonts w:ascii="Times New Roman" w:eastAsia="Calibri" w:hAnsi="Times New Roman" w:cs="Times New Roman"/>
                <w:bCs/>
                <w:sz w:val="24"/>
                <w:szCs w:val="24"/>
              </w:rPr>
            </w:pPr>
            <w:r w:rsidRPr="00F875BA">
              <w:rPr>
                <w:rFonts w:ascii="Times New Roman" w:eastAsia="Calibri" w:hAnsi="Times New Roman" w:cs="Times New Roman"/>
                <w:bCs/>
                <w:sz w:val="24"/>
                <w:szCs w:val="24"/>
              </w:rPr>
              <w:t>6</w:t>
            </w:r>
          </w:p>
        </w:tc>
      </w:tr>
      <w:tr w:rsidR="00F875BA" w:rsidRPr="00F875BA" w:rsidTr="00714322">
        <w:trPr>
          <w:trHeight w:val="20"/>
        </w:trPr>
        <w:tc>
          <w:tcPr>
            <w:tcW w:w="567" w:type="dxa"/>
            <w:shd w:val="clear" w:color="auto" w:fill="auto"/>
          </w:tcPr>
          <w:p w:rsidR="001951EF" w:rsidRPr="00F875BA" w:rsidRDefault="001951EF" w:rsidP="00714322">
            <w:pPr>
              <w:autoSpaceDE w:val="0"/>
              <w:autoSpaceDN w:val="0"/>
              <w:adjustRightInd w:val="0"/>
              <w:spacing w:after="0" w:line="240" w:lineRule="auto"/>
              <w:jc w:val="center"/>
              <w:rPr>
                <w:rFonts w:ascii="Times New Roman" w:eastAsia="Calibri" w:hAnsi="Times New Roman" w:cs="Times New Roman"/>
                <w:bCs/>
                <w:sz w:val="24"/>
                <w:szCs w:val="24"/>
              </w:rPr>
            </w:pPr>
            <w:r w:rsidRPr="00F875BA">
              <w:rPr>
                <w:rFonts w:ascii="Times New Roman" w:eastAsia="Calibri" w:hAnsi="Times New Roman" w:cs="Times New Roman"/>
                <w:bCs/>
                <w:sz w:val="24"/>
                <w:szCs w:val="24"/>
              </w:rPr>
              <w:lastRenderedPageBreak/>
              <w:t>1.</w:t>
            </w:r>
          </w:p>
        </w:tc>
        <w:tc>
          <w:tcPr>
            <w:tcW w:w="1696" w:type="dxa"/>
            <w:shd w:val="clear" w:color="auto" w:fill="auto"/>
          </w:tcPr>
          <w:p w:rsidR="001951EF" w:rsidRPr="00F875BA" w:rsidRDefault="001951EF" w:rsidP="00714322">
            <w:pPr>
              <w:autoSpaceDE w:val="0"/>
              <w:autoSpaceDN w:val="0"/>
              <w:adjustRightInd w:val="0"/>
              <w:spacing w:after="0" w:line="240" w:lineRule="auto"/>
              <w:jc w:val="center"/>
              <w:rPr>
                <w:rFonts w:ascii="Times New Roman" w:eastAsia="Calibri" w:hAnsi="Times New Roman" w:cs="Times New Roman"/>
                <w:bCs/>
                <w:sz w:val="24"/>
                <w:szCs w:val="24"/>
              </w:rPr>
            </w:pPr>
          </w:p>
        </w:tc>
        <w:tc>
          <w:tcPr>
            <w:tcW w:w="3175" w:type="dxa"/>
            <w:shd w:val="clear" w:color="auto" w:fill="auto"/>
          </w:tcPr>
          <w:p w:rsidR="001951EF" w:rsidRPr="00F875BA" w:rsidRDefault="001951EF" w:rsidP="00714322">
            <w:pPr>
              <w:autoSpaceDE w:val="0"/>
              <w:autoSpaceDN w:val="0"/>
              <w:adjustRightInd w:val="0"/>
              <w:spacing w:after="0" w:line="240" w:lineRule="auto"/>
              <w:jc w:val="center"/>
              <w:rPr>
                <w:rFonts w:ascii="Times New Roman" w:eastAsia="Calibri" w:hAnsi="Times New Roman" w:cs="Times New Roman"/>
                <w:bCs/>
                <w:sz w:val="24"/>
                <w:szCs w:val="24"/>
              </w:rPr>
            </w:pPr>
          </w:p>
        </w:tc>
        <w:tc>
          <w:tcPr>
            <w:tcW w:w="3118" w:type="dxa"/>
            <w:shd w:val="clear" w:color="auto" w:fill="auto"/>
          </w:tcPr>
          <w:p w:rsidR="001951EF" w:rsidRPr="00F875BA" w:rsidRDefault="001951EF" w:rsidP="00714322">
            <w:pPr>
              <w:autoSpaceDE w:val="0"/>
              <w:autoSpaceDN w:val="0"/>
              <w:adjustRightInd w:val="0"/>
              <w:spacing w:after="0" w:line="240" w:lineRule="auto"/>
              <w:jc w:val="center"/>
              <w:rPr>
                <w:rFonts w:ascii="Times New Roman" w:eastAsia="Calibri" w:hAnsi="Times New Roman" w:cs="Times New Roman"/>
                <w:bCs/>
                <w:sz w:val="24"/>
                <w:szCs w:val="24"/>
              </w:rPr>
            </w:pPr>
          </w:p>
        </w:tc>
        <w:tc>
          <w:tcPr>
            <w:tcW w:w="2977" w:type="dxa"/>
            <w:shd w:val="clear" w:color="auto" w:fill="auto"/>
          </w:tcPr>
          <w:p w:rsidR="001951EF" w:rsidRPr="00F875BA" w:rsidRDefault="001951EF" w:rsidP="00714322">
            <w:pPr>
              <w:autoSpaceDE w:val="0"/>
              <w:autoSpaceDN w:val="0"/>
              <w:adjustRightInd w:val="0"/>
              <w:spacing w:after="0" w:line="240" w:lineRule="auto"/>
              <w:jc w:val="center"/>
              <w:rPr>
                <w:rFonts w:ascii="Times New Roman" w:eastAsia="Calibri" w:hAnsi="Times New Roman" w:cs="Times New Roman"/>
                <w:bCs/>
                <w:sz w:val="24"/>
                <w:szCs w:val="24"/>
              </w:rPr>
            </w:pPr>
          </w:p>
        </w:tc>
        <w:tc>
          <w:tcPr>
            <w:tcW w:w="2835" w:type="dxa"/>
            <w:shd w:val="clear" w:color="auto" w:fill="auto"/>
          </w:tcPr>
          <w:p w:rsidR="001951EF" w:rsidRPr="00F875BA" w:rsidRDefault="001951EF" w:rsidP="00714322">
            <w:pPr>
              <w:autoSpaceDE w:val="0"/>
              <w:autoSpaceDN w:val="0"/>
              <w:adjustRightInd w:val="0"/>
              <w:spacing w:after="0" w:line="240" w:lineRule="auto"/>
              <w:jc w:val="center"/>
              <w:rPr>
                <w:rFonts w:ascii="Times New Roman" w:eastAsia="Calibri" w:hAnsi="Times New Roman" w:cs="Times New Roman"/>
                <w:bCs/>
                <w:sz w:val="24"/>
                <w:szCs w:val="24"/>
              </w:rPr>
            </w:pPr>
          </w:p>
        </w:tc>
      </w:tr>
    </w:tbl>
    <w:p w:rsidR="001951EF" w:rsidRPr="00F875BA" w:rsidRDefault="00AE64CC" w:rsidP="001951EF">
      <w:pPr>
        <w:spacing w:after="0" w:line="240" w:lineRule="auto"/>
        <w:ind w:firstLine="709"/>
        <w:jc w:val="both"/>
        <w:rPr>
          <w:rFonts w:ascii="Times New Roman" w:eastAsia="Arial Unicode MS" w:hAnsi="Times New Roman" w:cs="Times New Roman"/>
        </w:rPr>
      </w:pPr>
      <w:r w:rsidRPr="00F875BA">
        <w:rPr>
          <w:rFonts w:ascii="Times New Roman" w:eastAsia="Arial Unicode MS" w:hAnsi="Times New Roman" w:cs="Times New Roman"/>
          <w:vertAlign w:val="superscript"/>
        </w:rPr>
        <w:t>5</w:t>
      </w:r>
      <w:r w:rsidR="001951EF" w:rsidRPr="00F875BA">
        <w:rPr>
          <w:rFonts w:ascii="Times New Roman" w:eastAsia="Arial Unicode MS" w:hAnsi="Times New Roman" w:cs="Times New Roman"/>
          <w:vertAlign w:val="superscript"/>
        </w:rPr>
        <w:t xml:space="preserve"> </w:t>
      </w:r>
      <w:r w:rsidR="001951EF" w:rsidRPr="00F875BA">
        <w:rPr>
          <w:rFonts w:ascii="Times New Roman" w:eastAsia="Arial Unicode MS" w:hAnsi="Times New Roman" w:cs="Times New Roman"/>
        </w:rPr>
        <w:t xml:space="preserve">Предложения граждан по реализации национальных проектов Российской Федерации </w:t>
      </w:r>
      <w:proofErr w:type="gramStart"/>
      <w:r w:rsidR="001951EF" w:rsidRPr="00F875BA">
        <w:rPr>
          <w:rFonts w:ascii="Times New Roman" w:eastAsia="Arial Unicode MS" w:hAnsi="Times New Roman" w:cs="Times New Roman"/>
        </w:rPr>
        <w:t>в</w:t>
      </w:r>
      <w:proofErr w:type="gramEnd"/>
      <w:r w:rsidR="001951EF" w:rsidRPr="00F875BA">
        <w:rPr>
          <w:rFonts w:ascii="Times New Roman" w:eastAsia="Arial Unicode MS" w:hAnsi="Times New Roman" w:cs="Times New Roman"/>
        </w:rPr>
        <w:t xml:space="preserve"> </w:t>
      </w:r>
      <w:proofErr w:type="gramStart"/>
      <w:r w:rsidR="001951EF" w:rsidRPr="00F875BA">
        <w:rPr>
          <w:rFonts w:ascii="Times New Roman" w:eastAsia="Arial Unicode MS" w:hAnsi="Times New Roman" w:cs="Times New Roman"/>
        </w:rPr>
        <w:t>Ханты-Мансийском</w:t>
      </w:r>
      <w:proofErr w:type="gramEnd"/>
      <w:r w:rsidR="001951EF" w:rsidRPr="00F875BA">
        <w:rPr>
          <w:rFonts w:ascii="Times New Roman" w:eastAsia="Arial Unicode MS" w:hAnsi="Times New Roman" w:cs="Times New Roman"/>
        </w:rPr>
        <w:t xml:space="preserve"> районе, учтенные в муниципальной программе, отсутствуют.                                                           </w:t>
      </w:r>
    </w:p>
    <w:p w:rsidR="001951EF" w:rsidRPr="00F875BA" w:rsidRDefault="001951EF" w:rsidP="001951EF">
      <w:pPr>
        <w:pStyle w:val="af0"/>
        <w:widowControl w:val="0"/>
        <w:autoSpaceDE w:val="0"/>
        <w:autoSpaceDN w:val="0"/>
        <w:ind w:left="709" w:firstLine="709"/>
        <w:jc w:val="right"/>
        <w:outlineLvl w:val="2"/>
        <w:rPr>
          <w:rFonts w:ascii="Times New Roman" w:hAnsi="Times New Roman"/>
          <w:sz w:val="28"/>
          <w:szCs w:val="28"/>
        </w:rPr>
      </w:pPr>
      <w:r w:rsidRPr="00F875BA">
        <w:rPr>
          <w:rFonts w:ascii="Times New Roman" w:hAnsi="Times New Roman"/>
          <w:sz w:val="28"/>
          <w:szCs w:val="28"/>
        </w:rPr>
        <w:t>Таблица 9</w:t>
      </w:r>
    </w:p>
    <w:p w:rsidR="00882991" w:rsidRPr="00F875BA" w:rsidRDefault="00882991" w:rsidP="00882991">
      <w:pPr>
        <w:autoSpaceDE w:val="0"/>
        <w:autoSpaceDN w:val="0"/>
        <w:adjustRightInd w:val="0"/>
        <w:spacing w:after="0" w:line="240" w:lineRule="auto"/>
        <w:jc w:val="center"/>
        <w:outlineLvl w:val="0"/>
        <w:rPr>
          <w:rFonts w:ascii="Times New Roman" w:eastAsia="Calibri" w:hAnsi="Times New Roman" w:cs="Times New Roman"/>
          <w:sz w:val="28"/>
          <w:szCs w:val="28"/>
          <w:lang w:eastAsia="ru-RU"/>
        </w:rPr>
      </w:pPr>
      <w:r w:rsidRPr="00F875BA">
        <w:rPr>
          <w:rFonts w:ascii="Times New Roman" w:eastAsia="Calibri" w:hAnsi="Times New Roman" w:cs="Times New Roman"/>
          <w:sz w:val="28"/>
          <w:szCs w:val="28"/>
          <w:lang w:eastAsia="ru-RU"/>
        </w:rPr>
        <w:t xml:space="preserve">План мероприятий, направленный на достижение значений (уровней) показателей </w:t>
      </w:r>
      <w:proofErr w:type="gramStart"/>
      <w:r w:rsidRPr="00F875BA">
        <w:rPr>
          <w:rFonts w:ascii="Times New Roman" w:eastAsia="Calibri" w:hAnsi="Times New Roman" w:cs="Times New Roman"/>
          <w:sz w:val="28"/>
          <w:szCs w:val="28"/>
          <w:lang w:eastAsia="ru-RU"/>
        </w:rPr>
        <w:t>оценки эффективности деятельности исполнительных органов государственной власти</w:t>
      </w:r>
      <w:proofErr w:type="gramEnd"/>
      <w:r w:rsidRPr="00F875BA">
        <w:rPr>
          <w:rFonts w:ascii="Times New Roman" w:eastAsia="Calibri" w:hAnsi="Times New Roman" w:cs="Times New Roman"/>
          <w:sz w:val="28"/>
          <w:szCs w:val="28"/>
          <w:lang w:eastAsia="ru-RU"/>
        </w:rPr>
        <w:t xml:space="preserve"> Ханты-Мансийского</w:t>
      </w:r>
    </w:p>
    <w:p w:rsidR="00882991" w:rsidRPr="00F875BA" w:rsidRDefault="00882991" w:rsidP="00882991">
      <w:pPr>
        <w:autoSpaceDE w:val="0"/>
        <w:autoSpaceDN w:val="0"/>
        <w:adjustRightInd w:val="0"/>
        <w:spacing w:after="0" w:line="240" w:lineRule="auto"/>
        <w:jc w:val="center"/>
        <w:outlineLvl w:val="0"/>
        <w:rPr>
          <w:rFonts w:ascii="Times New Roman" w:eastAsia="Calibri" w:hAnsi="Times New Roman" w:cs="Times New Roman"/>
          <w:sz w:val="28"/>
          <w:szCs w:val="28"/>
          <w:lang w:eastAsia="ru-RU"/>
        </w:rPr>
      </w:pPr>
      <w:r w:rsidRPr="00F875BA">
        <w:rPr>
          <w:rFonts w:ascii="Times New Roman" w:eastAsia="Calibri" w:hAnsi="Times New Roman" w:cs="Times New Roman"/>
          <w:sz w:val="28"/>
          <w:szCs w:val="28"/>
          <w:lang w:eastAsia="ru-RU"/>
        </w:rPr>
        <w:t>автономного округа – Югры</w:t>
      </w:r>
      <w:r w:rsidR="00892DB7">
        <w:rPr>
          <w:rFonts w:ascii="Times New Roman" w:eastAsia="Calibri" w:hAnsi="Times New Roman" w:cs="Times New Roman"/>
          <w:sz w:val="28"/>
          <w:szCs w:val="28"/>
          <w:lang w:eastAsia="ru-RU"/>
        </w:rPr>
        <w:t>,</w:t>
      </w:r>
      <w:r w:rsidRPr="00F875BA">
        <w:rPr>
          <w:rFonts w:ascii="Times New Roman" w:eastAsia="Calibri" w:hAnsi="Times New Roman" w:cs="Times New Roman"/>
          <w:sz w:val="28"/>
          <w:szCs w:val="28"/>
          <w:lang w:eastAsia="ru-RU"/>
        </w:rPr>
        <w:t xml:space="preserve"> на 2019 – 2024 годы</w:t>
      </w:r>
      <w:proofErr w:type="gramStart"/>
      <w:r w:rsidR="00AE64CC" w:rsidRPr="00F875BA">
        <w:rPr>
          <w:rFonts w:ascii="Times New Roman" w:eastAsia="Calibri" w:hAnsi="Times New Roman" w:cs="Times New Roman"/>
          <w:sz w:val="28"/>
          <w:szCs w:val="28"/>
          <w:vertAlign w:val="superscript"/>
          <w:lang w:eastAsia="ru-RU"/>
        </w:rPr>
        <w:t>6</w:t>
      </w:r>
      <w:proofErr w:type="gramEnd"/>
    </w:p>
    <w:p w:rsidR="00882991" w:rsidRPr="00F875BA" w:rsidRDefault="00882991" w:rsidP="00882991">
      <w:pPr>
        <w:autoSpaceDE w:val="0"/>
        <w:autoSpaceDN w:val="0"/>
        <w:adjustRightInd w:val="0"/>
        <w:spacing w:after="0" w:line="240" w:lineRule="auto"/>
        <w:jc w:val="center"/>
        <w:outlineLvl w:val="0"/>
        <w:rPr>
          <w:rFonts w:ascii="Times New Roman" w:eastAsia="Calibri" w:hAnsi="Times New Roman" w:cs="Times New Roman"/>
          <w:sz w:val="28"/>
          <w:szCs w:val="28"/>
          <w:lang w:eastAsia="ru-RU"/>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297"/>
        <w:gridCol w:w="2665"/>
        <w:gridCol w:w="3118"/>
        <w:gridCol w:w="2410"/>
        <w:gridCol w:w="3260"/>
      </w:tblGrid>
      <w:tr w:rsidR="00F875BA" w:rsidRPr="00F875BA" w:rsidTr="001C36A8">
        <w:tc>
          <w:tcPr>
            <w:tcW w:w="675" w:type="dxa"/>
            <w:shd w:val="clear" w:color="auto" w:fill="auto"/>
          </w:tcPr>
          <w:p w:rsidR="001951EF" w:rsidRPr="00F875BA" w:rsidRDefault="001951EF" w:rsidP="00714322">
            <w:pPr>
              <w:widowControl w:val="0"/>
              <w:autoSpaceDE w:val="0"/>
              <w:autoSpaceDN w:val="0"/>
              <w:spacing w:after="0" w:line="240" w:lineRule="auto"/>
              <w:jc w:val="center"/>
              <w:rPr>
                <w:rFonts w:ascii="Times New Roman" w:hAnsi="Times New Roman" w:cs="Times New Roman"/>
                <w:sz w:val="24"/>
                <w:szCs w:val="24"/>
              </w:rPr>
            </w:pPr>
            <w:r w:rsidRPr="00F875BA">
              <w:rPr>
                <w:rFonts w:ascii="Times New Roman" w:hAnsi="Times New Roman" w:cs="Times New Roman"/>
                <w:sz w:val="24"/>
                <w:szCs w:val="24"/>
              </w:rPr>
              <w:t>№ п/п</w:t>
            </w:r>
          </w:p>
        </w:tc>
        <w:tc>
          <w:tcPr>
            <w:tcW w:w="2297" w:type="dxa"/>
            <w:shd w:val="clear" w:color="auto" w:fill="auto"/>
          </w:tcPr>
          <w:p w:rsidR="001951EF" w:rsidRPr="00F875BA" w:rsidRDefault="001951EF" w:rsidP="00714322">
            <w:pPr>
              <w:widowControl w:val="0"/>
              <w:autoSpaceDE w:val="0"/>
              <w:autoSpaceDN w:val="0"/>
              <w:spacing w:after="0" w:line="240" w:lineRule="auto"/>
              <w:jc w:val="center"/>
              <w:rPr>
                <w:rFonts w:ascii="Times New Roman" w:hAnsi="Times New Roman" w:cs="Times New Roman"/>
                <w:sz w:val="24"/>
                <w:szCs w:val="24"/>
              </w:rPr>
            </w:pPr>
            <w:r w:rsidRPr="00F875BA">
              <w:rPr>
                <w:rFonts w:ascii="Times New Roman" w:hAnsi="Times New Roman" w:cs="Times New Roman"/>
                <w:sz w:val="24"/>
                <w:szCs w:val="24"/>
              </w:rPr>
              <w:t>Номер, наименование мероприятия</w:t>
            </w:r>
          </w:p>
          <w:p w:rsidR="001951EF" w:rsidRPr="00F875BA" w:rsidRDefault="001951EF" w:rsidP="00714322">
            <w:pPr>
              <w:widowControl w:val="0"/>
              <w:autoSpaceDE w:val="0"/>
              <w:autoSpaceDN w:val="0"/>
              <w:spacing w:after="0" w:line="240" w:lineRule="auto"/>
              <w:jc w:val="center"/>
              <w:rPr>
                <w:rFonts w:ascii="Times New Roman" w:hAnsi="Times New Roman" w:cs="Times New Roman"/>
                <w:sz w:val="24"/>
                <w:szCs w:val="24"/>
              </w:rPr>
            </w:pPr>
            <w:r w:rsidRPr="00F875BA">
              <w:rPr>
                <w:rFonts w:ascii="Times New Roman" w:hAnsi="Times New Roman" w:cs="Times New Roman"/>
                <w:sz w:val="24"/>
                <w:szCs w:val="24"/>
              </w:rPr>
              <w:t>(таблица 2)</w:t>
            </w:r>
          </w:p>
        </w:tc>
        <w:tc>
          <w:tcPr>
            <w:tcW w:w="2665" w:type="dxa"/>
            <w:shd w:val="clear" w:color="auto" w:fill="auto"/>
          </w:tcPr>
          <w:p w:rsidR="001951EF" w:rsidRPr="00F875BA" w:rsidRDefault="001951EF" w:rsidP="00714322">
            <w:pPr>
              <w:widowControl w:val="0"/>
              <w:autoSpaceDE w:val="0"/>
              <w:autoSpaceDN w:val="0"/>
              <w:spacing w:after="0" w:line="240" w:lineRule="auto"/>
              <w:jc w:val="center"/>
              <w:rPr>
                <w:rFonts w:ascii="Times New Roman" w:hAnsi="Times New Roman" w:cs="Times New Roman"/>
                <w:sz w:val="24"/>
                <w:szCs w:val="24"/>
              </w:rPr>
            </w:pPr>
            <w:r w:rsidRPr="00F875BA">
              <w:rPr>
                <w:rFonts w:ascii="Times New Roman" w:hAnsi="Times New Roman" w:cs="Times New Roman"/>
                <w:sz w:val="24"/>
                <w:szCs w:val="24"/>
              </w:rPr>
              <w:t>Меры, направленные на достижение значений (уровней) показателей</w:t>
            </w:r>
          </w:p>
        </w:tc>
        <w:tc>
          <w:tcPr>
            <w:tcW w:w="3118" w:type="dxa"/>
            <w:shd w:val="clear" w:color="auto" w:fill="auto"/>
          </w:tcPr>
          <w:p w:rsidR="001951EF" w:rsidRPr="00F875BA" w:rsidRDefault="001951EF" w:rsidP="00714322">
            <w:pPr>
              <w:widowControl w:val="0"/>
              <w:autoSpaceDE w:val="0"/>
              <w:autoSpaceDN w:val="0"/>
              <w:spacing w:after="0" w:line="240" w:lineRule="auto"/>
              <w:jc w:val="center"/>
              <w:rPr>
                <w:rFonts w:ascii="Times New Roman" w:hAnsi="Times New Roman" w:cs="Times New Roman"/>
                <w:sz w:val="24"/>
                <w:szCs w:val="24"/>
              </w:rPr>
            </w:pPr>
            <w:r w:rsidRPr="00F875BA">
              <w:rPr>
                <w:rFonts w:ascii="Times New Roman" w:hAnsi="Times New Roman" w:cs="Times New Roman"/>
                <w:sz w:val="24"/>
                <w:szCs w:val="24"/>
              </w:rPr>
              <w:t xml:space="preserve">Наименование портфеля проектов, основанного на национальных и федеральных проектах Российской Федерации </w:t>
            </w:r>
          </w:p>
        </w:tc>
        <w:tc>
          <w:tcPr>
            <w:tcW w:w="2410" w:type="dxa"/>
            <w:shd w:val="clear" w:color="auto" w:fill="auto"/>
          </w:tcPr>
          <w:p w:rsidR="001951EF" w:rsidRPr="00F875BA" w:rsidRDefault="001951EF" w:rsidP="00714322">
            <w:pPr>
              <w:widowControl w:val="0"/>
              <w:autoSpaceDE w:val="0"/>
              <w:autoSpaceDN w:val="0"/>
              <w:spacing w:after="0" w:line="240" w:lineRule="auto"/>
              <w:jc w:val="center"/>
              <w:rPr>
                <w:rFonts w:ascii="Times New Roman" w:hAnsi="Times New Roman" w:cs="Times New Roman"/>
                <w:sz w:val="24"/>
                <w:szCs w:val="24"/>
              </w:rPr>
            </w:pPr>
            <w:r w:rsidRPr="00F875BA">
              <w:rPr>
                <w:rFonts w:ascii="Times New Roman" w:hAnsi="Times New Roman" w:cs="Times New Roman"/>
                <w:sz w:val="24"/>
                <w:szCs w:val="24"/>
              </w:rPr>
              <w:t>Ответственный исполнитель / соисполнители</w:t>
            </w:r>
          </w:p>
        </w:tc>
        <w:tc>
          <w:tcPr>
            <w:tcW w:w="3260" w:type="dxa"/>
            <w:shd w:val="clear" w:color="auto" w:fill="auto"/>
          </w:tcPr>
          <w:p w:rsidR="001951EF" w:rsidRPr="00F875BA" w:rsidRDefault="001951EF" w:rsidP="00714322">
            <w:pPr>
              <w:widowControl w:val="0"/>
              <w:autoSpaceDE w:val="0"/>
              <w:autoSpaceDN w:val="0"/>
              <w:spacing w:after="0" w:line="240" w:lineRule="auto"/>
              <w:jc w:val="center"/>
              <w:rPr>
                <w:rFonts w:ascii="Times New Roman" w:hAnsi="Times New Roman" w:cs="Times New Roman"/>
                <w:sz w:val="24"/>
                <w:szCs w:val="24"/>
              </w:rPr>
            </w:pPr>
            <w:r w:rsidRPr="00F875BA">
              <w:rPr>
                <w:rFonts w:ascii="Times New Roman" w:hAnsi="Times New Roman" w:cs="Times New Roman"/>
                <w:sz w:val="24"/>
                <w:szCs w:val="24"/>
              </w:rPr>
              <w:t>Контрольное событие (промежуточный результат)</w:t>
            </w:r>
          </w:p>
        </w:tc>
      </w:tr>
      <w:tr w:rsidR="00F875BA" w:rsidRPr="00F875BA" w:rsidTr="001C36A8">
        <w:tc>
          <w:tcPr>
            <w:tcW w:w="675" w:type="dxa"/>
            <w:shd w:val="clear" w:color="auto" w:fill="auto"/>
          </w:tcPr>
          <w:p w:rsidR="001951EF" w:rsidRPr="00F875BA" w:rsidRDefault="001951EF" w:rsidP="00714322">
            <w:pPr>
              <w:widowControl w:val="0"/>
              <w:autoSpaceDE w:val="0"/>
              <w:autoSpaceDN w:val="0"/>
              <w:spacing w:after="0" w:line="240" w:lineRule="auto"/>
              <w:jc w:val="center"/>
              <w:rPr>
                <w:rFonts w:ascii="Times New Roman" w:hAnsi="Times New Roman" w:cs="Times New Roman"/>
                <w:sz w:val="24"/>
                <w:szCs w:val="24"/>
              </w:rPr>
            </w:pPr>
            <w:r w:rsidRPr="00F875BA">
              <w:rPr>
                <w:rFonts w:ascii="Times New Roman" w:hAnsi="Times New Roman" w:cs="Times New Roman"/>
                <w:sz w:val="24"/>
                <w:szCs w:val="24"/>
              </w:rPr>
              <w:t>1</w:t>
            </w:r>
          </w:p>
        </w:tc>
        <w:tc>
          <w:tcPr>
            <w:tcW w:w="2297" w:type="dxa"/>
            <w:shd w:val="clear" w:color="auto" w:fill="auto"/>
          </w:tcPr>
          <w:p w:rsidR="001951EF" w:rsidRPr="00F875BA" w:rsidRDefault="001951EF" w:rsidP="00714322">
            <w:pPr>
              <w:widowControl w:val="0"/>
              <w:autoSpaceDE w:val="0"/>
              <w:autoSpaceDN w:val="0"/>
              <w:spacing w:after="0" w:line="240" w:lineRule="auto"/>
              <w:jc w:val="center"/>
              <w:rPr>
                <w:rFonts w:ascii="Times New Roman" w:hAnsi="Times New Roman" w:cs="Times New Roman"/>
                <w:sz w:val="24"/>
                <w:szCs w:val="24"/>
              </w:rPr>
            </w:pPr>
            <w:r w:rsidRPr="00F875BA">
              <w:rPr>
                <w:rFonts w:ascii="Times New Roman" w:hAnsi="Times New Roman" w:cs="Times New Roman"/>
                <w:sz w:val="24"/>
                <w:szCs w:val="24"/>
              </w:rPr>
              <w:t>2</w:t>
            </w:r>
          </w:p>
        </w:tc>
        <w:tc>
          <w:tcPr>
            <w:tcW w:w="2665" w:type="dxa"/>
            <w:shd w:val="clear" w:color="auto" w:fill="auto"/>
          </w:tcPr>
          <w:p w:rsidR="001951EF" w:rsidRPr="00F875BA" w:rsidRDefault="001951EF" w:rsidP="00714322">
            <w:pPr>
              <w:widowControl w:val="0"/>
              <w:autoSpaceDE w:val="0"/>
              <w:autoSpaceDN w:val="0"/>
              <w:spacing w:after="0" w:line="240" w:lineRule="auto"/>
              <w:jc w:val="center"/>
              <w:rPr>
                <w:rFonts w:ascii="Times New Roman" w:hAnsi="Times New Roman" w:cs="Times New Roman"/>
                <w:sz w:val="24"/>
                <w:szCs w:val="24"/>
              </w:rPr>
            </w:pPr>
            <w:r w:rsidRPr="00F875BA">
              <w:rPr>
                <w:rFonts w:ascii="Times New Roman" w:hAnsi="Times New Roman" w:cs="Times New Roman"/>
                <w:sz w:val="24"/>
                <w:szCs w:val="24"/>
              </w:rPr>
              <w:t>3</w:t>
            </w:r>
          </w:p>
        </w:tc>
        <w:tc>
          <w:tcPr>
            <w:tcW w:w="3118" w:type="dxa"/>
            <w:shd w:val="clear" w:color="auto" w:fill="auto"/>
          </w:tcPr>
          <w:p w:rsidR="001951EF" w:rsidRPr="00F875BA" w:rsidRDefault="001951EF" w:rsidP="00714322">
            <w:pPr>
              <w:widowControl w:val="0"/>
              <w:autoSpaceDE w:val="0"/>
              <w:autoSpaceDN w:val="0"/>
              <w:spacing w:after="0" w:line="240" w:lineRule="auto"/>
              <w:jc w:val="center"/>
              <w:rPr>
                <w:rFonts w:ascii="Times New Roman" w:hAnsi="Times New Roman" w:cs="Times New Roman"/>
                <w:sz w:val="24"/>
                <w:szCs w:val="24"/>
              </w:rPr>
            </w:pPr>
            <w:r w:rsidRPr="00F875BA">
              <w:rPr>
                <w:rFonts w:ascii="Times New Roman" w:hAnsi="Times New Roman" w:cs="Times New Roman"/>
                <w:sz w:val="24"/>
                <w:szCs w:val="24"/>
              </w:rPr>
              <w:t>4</w:t>
            </w:r>
          </w:p>
        </w:tc>
        <w:tc>
          <w:tcPr>
            <w:tcW w:w="2410" w:type="dxa"/>
            <w:shd w:val="clear" w:color="auto" w:fill="auto"/>
          </w:tcPr>
          <w:p w:rsidR="001951EF" w:rsidRPr="00F875BA" w:rsidRDefault="001951EF" w:rsidP="00714322">
            <w:pPr>
              <w:widowControl w:val="0"/>
              <w:autoSpaceDE w:val="0"/>
              <w:autoSpaceDN w:val="0"/>
              <w:spacing w:after="0" w:line="240" w:lineRule="auto"/>
              <w:jc w:val="center"/>
              <w:rPr>
                <w:rFonts w:ascii="Times New Roman" w:hAnsi="Times New Roman" w:cs="Times New Roman"/>
                <w:sz w:val="24"/>
                <w:szCs w:val="24"/>
              </w:rPr>
            </w:pPr>
            <w:r w:rsidRPr="00F875BA">
              <w:rPr>
                <w:rFonts w:ascii="Times New Roman" w:hAnsi="Times New Roman" w:cs="Times New Roman"/>
                <w:sz w:val="24"/>
                <w:szCs w:val="24"/>
              </w:rPr>
              <w:t>5</w:t>
            </w:r>
          </w:p>
        </w:tc>
        <w:tc>
          <w:tcPr>
            <w:tcW w:w="3260" w:type="dxa"/>
            <w:shd w:val="clear" w:color="auto" w:fill="auto"/>
          </w:tcPr>
          <w:p w:rsidR="001951EF" w:rsidRPr="00F875BA" w:rsidRDefault="001951EF" w:rsidP="00714322">
            <w:pPr>
              <w:widowControl w:val="0"/>
              <w:autoSpaceDE w:val="0"/>
              <w:autoSpaceDN w:val="0"/>
              <w:spacing w:after="0" w:line="240" w:lineRule="auto"/>
              <w:jc w:val="center"/>
              <w:rPr>
                <w:rFonts w:ascii="Times New Roman" w:hAnsi="Times New Roman" w:cs="Times New Roman"/>
                <w:sz w:val="24"/>
                <w:szCs w:val="24"/>
              </w:rPr>
            </w:pPr>
            <w:r w:rsidRPr="00F875BA">
              <w:rPr>
                <w:rFonts w:ascii="Times New Roman" w:hAnsi="Times New Roman" w:cs="Times New Roman"/>
                <w:sz w:val="24"/>
                <w:szCs w:val="24"/>
              </w:rPr>
              <w:t>6</w:t>
            </w:r>
          </w:p>
        </w:tc>
      </w:tr>
      <w:tr w:rsidR="00F875BA" w:rsidRPr="00F875BA" w:rsidTr="001C36A8">
        <w:tc>
          <w:tcPr>
            <w:tcW w:w="14425" w:type="dxa"/>
            <w:gridSpan w:val="6"/>
            <w:shd w:val="clear" w:color="auto" w:fill="auto"/>
          </w:tcPr>
          <w:p w:rsidR="001951EF" w:rsidRPr="00F875BA" w:rsidRDefault="001951EF" w:rsidP="00714322">
            <w:pPr>
              <w:widowControl w:val="0"/>
              <w:tabs>
                <w:tab w:val="left" w:pos="7920"/>
              </w:tabs>
              <w:autoSpaceDE w:val="0"/>
              <w:autoSpaceDN w:val="0"/>
              <w:spacing w:after="0" w:line="240" w:lineRule="auto"/>
              <w:ind w:firstLine="709"/>
              <w:jc w:val="center"/>
              <w:rPr>
                <w:rFonts w:ascii="Times New Roman" w:hAnsi="Times New Roman" w:cs="Times New Roman"/>
                <w:sz w:val="24"/>
                <w:szCs w:val="24"/>
              </w:rPr>
            </w:pPr>
          </w:p>
        </w:tc>
      </w:tr>
      <w:tr w:rsidR="00F875BA" w:rsidRPr="00F875BA" w:rsidTr="00892DB7">
        <w:tc>
          <w:tcPr>
            <w:tcW w:w="675" w:type="dxa"/>
            <w:shd w:val="clear" w:color="auto" w:fill="auto"/>
          </w:tcPr>
          <w:p w:rsidR="001951EF" w:rsidRPr="00F875BA" w:rsidRDefault="00892DB7" w:rsidP="00892DB7">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297" w:type="dxa"/>
            <w:shd w:val="clear" w:color="auto" w:fill="auto"/>
          </w:tcPr>
          <w:p w:rsidR="001951EF" w:rsidRPr="00F875BA" w:rsidRDefault="001951EF" w:rsidP="0023704C">
            <w:pPr>
              <w:spacing w:after="0" w:line="240" w:lineRule="auto"/>
              <w:rPr>
                <w:rFonts w:ascii="Times New Roman" w:hAnsi="Times New Roman" w:cs="Times New Roman"/>
                <w:sz w:val="24"/>
                <w:szCs w:val="24"/>
              </w:rPr>
            </w:pPr>
          </w:p>
        </w:tc>
        <w:tc>
          <w:tcPr>
            <w:tcW w:w="2665" w:type="dxa"/>
            <w:shd w:val="clear" w:color="auto" w:fill="auto"/>
          </w:tcPr>
          <w:p w:rsidR="001951EF" w:rsidRPr="00F875BA" w:rsidRDefault="001951EF" w:rsidP="001E3158">
            <w:pPr>
              <w:widowControl w:val="0"/>
              <w:autoSpaceDE w:val="0"/>
              <w:autoSpaceDN w:val="0"/>
              <w:spacing w:after="0" w:line="240" w:lineRule="auto"/>
              <w:ind w:firstLine="5"/>
              <w:jc w:val="both"/>
              <w:rPr>
                <w:rFonts w:ascii="Times New Roman" w:hAnsi="Times New Roman" w:cs="Times New Roman"/>
                <w:sz w:val="24"/>
                <w:szCs w:val="24"/>
              </w:rPr>
            </w:pPr>
          </w:p>
        </w:tc>
        <w:tc>
          <w:tcPr>
            <w:tcW w:w="3118" w:type="dxa"/>
            <w:shd w:val="clear" w:color="auto" w:fill="auto"/>
          </w:tcPr>
          <w:p w:rsidR="001E3158" w:rsidRPr="00F875BA" w:rsidRDefault="001E3158" w:rsidP="00714322">
            <w:pPr>
              <w:widowControl w:val="0"/>
              <w:autoSpaceDE w:val="0"/>
              <w:autoSpaceDN w:val="0"/>
              <w:spacing w:after="0" w:line="240" w:lineRule="auto"/>
              <w:ind w:firstLine="5"/>
              <w:jc w:val="both"/>
              <w:rPr>
                <w:rFonts w:ascii="Times New Roman" w:hAnsi="Times New Roman" w:cs="Times New Roman"/>
                <w:sz w:val="24"/>
                <w:szCs w:val="24"/>
              </w:rPr>
            </w:pPr>
          </w:p>
        </w:tc>
        <w:tc>
          <w:tcPr>
            <w:tcW w:w="2410" w:type="dxa"/>
            <w:shd w:val="clear" w:color="auto" w:fill="auto"/>
          </w:tcPr>
          <w:p w:rsidR="001951EF" w:rsidRPr="00F875BA" w:rsidRDefault="001951EF" w:rsidP="001E3158">
            <w:pPr>
              <w:widowControl w:val="0"/>
              <w:autoSpaceDE w:val="0"/>
              <w:autoSpaceDN w:val="0"/>
              <w:spacing w:after="0" w:line="240" w:lineRule="auto"/>
              <w:ind w:firstLine="5"/>
              <w:jc w:val="both"/>
              <w:rPr>
                <w:rFonts w:ascii="Times New Roman" w:hAnsi="Times New Roman" w:cs="Times New Roman"/>
                <w:sz w:val="24"/>
                <w:szCs w:val="24"/>
              </w:rPr>
            </w:pPr>
          </w:p>
        </w:tc>
        <w:tc>
          <w:tcPr>
            <w:tcW w:w="3260" w:type="dxa"/>
            <w:shd w:val="clear" w:color="auto" w:fill="auto"/>
          </w:tcPr>
          <w:p w:rsidR="001951EF" w:rsidRPr="00F875BA" w:rsidRDefault="001951EF" w:rsidP="00714322">
            <w:pPr>
              <w:autoSpaceDE w:val="0"/>
              <w:autoSpaceDN w:val="0"/>
              <w:adjustRightInd w:val="0"/>
              <w:spacing w:after="0" w:line="240" w:lineRule="auto"/>
              <w:rPr>
                <w:rFonts w:ascii="Times New Roman" w:hAnsi="Times New Roman" w:cs="Times New Roman"/>
                <w:sz w:val="24"/>
                <w:szCs w:val="24"/>
              </w:rPr>
            </w:pPr>
          </w:p>
        </w:tc>
      </w:tr>
    </w:tbl>
    <w:p w:rsidR="001951EF" w:rsidRPr="00892DB7" w:rsidRDefault="00AE64CC" w:rsidP="001951EF">
      <w:pPr>
        <w:pStyle w:val="FR1"/>
        <w:tabs>
          <w:tab w:val="left" w:pos="993"/>
        </w:tabs>
        <w:spacing w:line="240" w:lineRule="auto"/>
        <w:ind w:firstLine="709"/>
        <w:jc w:val="both"/>
        <w:rPr>
          <w:b w:val="0"/>
          <w:sz w:val="24"/>
        </w:rPr>
      </w:pPr>
      <w:r w:rsidRPr="00892DB7">
        <w:rPr>
          <w:b w:val="0"/>
          <w:sz w:val="24"/>
          <w:vertAlign w:val="superscript"/>
        </w:rPr>
        <w:t>6</w:t>
      </w:r>
      <w:r w:rsidR="00892DB7" w:rsidRPr="00892DB7">
        <w:rPr>
          <w:b w:val="0"/>
          <w:sz w:val="24"/>
        </w:rPr>
        <w:t xml:space="preserve"> П</w:t>
      </w:r>
      <w:r w:rsidR="00882991" w:rsidRPr="00892DB7">
        <w:rPr>
          <w:b w:val="0"/>
          <w:sz w:val="24"/>
        </w:rPr>
        <w:t xml:space="preserve">оказатели </w:t>
      </w:r>
      <w:proofErr w:type="gramStart"/>
      <w:r w:rsidR="00882991" w:rsidRPr="00892DB7">
        <w:rPr>
          <w:b w:val="0"/>
          <w:sz w:val="24"/>
        </w:rPr>
        <w:t>оценки эффективности деятельности исполнительных органов государственной власти</w:t>
      </w:r>
      <w:proofErr w:type="gramEnd"/>
      <w:r w:rsidR="00882991" w:rsidRPr="00892DB7">
        <w:rPr>
          <w:b w:val="0"/>
          <w:sz w:val="24"/>
        </w:rPr>
        <w:t xml:space="preserve"> </w:t>
      </w:r>
      <w:r w:rsidR="001C36A8" w:rsidRPr="00892DB7">
        <w:rPr>
          <w:b w:val="0"/>
          <w:sz w:val="24"/>
        </w:rPr>
        <w:br/>
      </w:r>
      <w:r w:rsidR="00882991" w:rsidRPr="00892DB7">
        <w:rPr>
          <w:b w:val="0"/>
          <w:sz w:val="24"/>
        </w:rPr>
        <w:t>Ханты-Мансийского автономного округа – Югры на 2019 – 2024 годы в муниципальной программе отсутствуют.</w:t>
      </w:r>
      <w:r w:rsidR="00892DB7" w:rsidRPr="00892DB7">
        <w:rPr>
          <w:b w:val="0"/>
        </w:rPr>
        <w:t>».</w:t>
      </w:r>
    </w:p>
    <w:p w:rsidR="00331B66" w:rsidRDefault="00331B66" w:rsidP="00331B66">
      <w:pPr>
        <w:pStyle w:val="ConsPlusNormal"/>
        <w:ind w:firstLine="708"/>
        <w:jc w:val="both"/>
        <w:rPr>
          <w:rFonts w:ascii="Times New Roman" w:hAnsi="Times New Roman" w:cs="Times New Roman"/>
          <w:sz w:val="28"/>
          <w:szCs w:val="28"/>
        </w:rPr>
      </w:pPr>
      <w:r w:rsidRPr="00331B66">
        <w:rPr>
          <w:rFonts w:ascii="Times New Roman" w:hAnsi="Times New Roman" w:cs="Times New Roman"/>
          <w:sz w:val="28"/>
          <w:szCs w:val="28"/>
        </w:rPr>
        <w:t>2. Опубликовать настоящее постановление в газете «Наш район»,</w:t>
      </w:r>
      <w:r>
        <w:rPr>
          <w:rFonts w:ascii="Times New Roman" w:hAnsi="Times New Roman" w:cs="Times New Roman"/>
          <w:sz w:val="28"/>
          <w:szCs w:val="28"/>
        </w:rPr>
        <w:t xml:space="preserve"> </w:t>
      </w:r>
      <w:r w:rsidRPr="00331B66">
        <w:rPr>
          <w:rFonts w:ascii="Times New Roman" w:hAnsi="Times New Roman" w:cs="Times New Roman"/>
          <w:sz w:val="28"/>
          <w:szCs w:val="28"/>
        </w:rPr>
        <w:t>официальном сетевом издании «Ханты-Мансийский», разместить на</w:t>
      </w:r>
      <w:r>
        <w:rPr>
          <w:rFonts w:ascii="Times New Roman" w:hAnsi="Times New Roman" w:cs="Times New Roman"/>
          <w:sz w:val="28"/>
          <w:szCs w:val="28"/>
        </w:rPr>
        <w:t xml:space="preserve"> </w:t>
      </w:r>
      <w:r w:rsidRPr="00331B66">
        <w:rPr>
          <w:rFonts w:ascii="Times New Roman" w:hAnsi="Times New Roman" w:cs="Times New Roman"/>
          <w:sz w:val="28"/>
          <w:szCs w:val="28"/>
        </w:rPr>
        <w:t xml:space="preserve">официальном сайте администрации Ханты-Мансийского района. </w:t>
      </w:r>
    </w:p>
    <w:p w:rsidR="002C16C3" w:rsidRDefault="002C16C3" w:rsidP="00331B66">
      <w:pPr>
        <w:pStyle w:val="ConsPlusNormal"/>
        <w:ind w:firstLine="708"/>
        <w:jc w:val="both"/>
        <w:rPr>
          <w:rFonts w:ascii="Times New Roman" w:eastAsia="Calibri" w:hAnsi="Times New Roman" w:cs="Times New Roman"/>
          <w:sz w:val="28"/>
          <w:szCs w:val="28"/>
        </w:rPr>
      </w:pPr>
      <w:r>
        <w:rPr>
          <w:rFonts w:ascii="Times New Roman" w:hAnsi="Times New Roman" w:cs="Times New Roman"/>
          <w:sz w:val="28"/>
          <w:szCs w:val="28"/>
        </w:rPr>
        <w:t xml:space="preserve">3. </w:t>
      </w:r>
      <w:r>
        <w:rPr>
          <w:rFonts w:ascii="Times New Roman" w:eastAsia="Calibri" w:hAnsi="Times New Roman" w:cs="Times New Roman"/>
          <w:sz w:val="28"/>
          <w:szCs w:val="28"/>
        </w:rPr>
        <w:t>Настоящее постановление вступает в силу после его официального опубликования (обнародования).</w:t>
      </w:r>
    </w:p>
    <w:p w:rsidR="002C16C3" w:rsidRDefault="002C16C3" w:rsidP="002C16C3">
      <w:pPr>
        <w:pStyle w:val="ConsPlusNormal"/>
        <w:ind w:firstLine="708"/>
        <w:jc w:val="both"/>
        <w:rPr>
          <w:rFonts w:ascii="Times New Roman" w:hAnsi="Times New Roman" w:cs="Arial"/>
          <w:sz w:val="28"/>
          <w:szCs w:val="28"/>
        </w:rPr>
      </w:pPr>
      <w:r>
        <w:rPr>
          <w:rFonts w:ascii="Times New Roman" w:hAnsi="Times New Roman"/>
          <w:sz w:val="28"/>
          <w:szCs w:val="28"/>
        </w:rPr>
        <w:t xml:space="preserve">4.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выполнением постановления возложить на заместителя главы Ханты-Мансийского района по социальным вопросам, председателя комитета по образованию.</w:t>
      </w:r>
    </w:p>
    <w:p w:rsidR="002C16C3" w:rsidRDefault="002C16C3" w:rsidP="002C16C3">
      <w:pPr>
        <w:pStyle w:val="a3"/>
        <w:jc w:val="both"/>
        <w:rPr>
          <w:rFonts w:ascii="Times New Roman" w:hAnsi="Times New Roman"/>
          <w:sz w:val="28"/>
          <w:szCs w:val="28"/>
        </w:rPr>
      </w:pPr>
    </w:p>
    <w:p w:rsidR="002C16C3" w:rsidRDefault="002C16C3" w:rsidP="002C16C3">
      <w:pPr>
        <w:pStyle w:val="a3"/>
        <w:jc w:val="both"/>
        <w:rPr>
          <w:rFonts w:ascii="Times New Roman" w:hAnsi="Times New Roman"/>
          <w:sz w:val="28"/>
          <w:szCs w:val="28"/>
        </w:rPr>
      </w:pPr>
    </w:p>
    <w:p w:rsidR="002C16C3" w:rsidRDefault="002C16C3" w:rsidP="002C16C3">
      <w:pPr>
        <w:pStyle w:val="a3"/>
        <w:jc w:val="both"/>
        <w:rPr>
          <w:rFonts w:ascii="Times New Roman" w:hAnsi="Times New Roman"/>
          <w:sz w:val="28"/>
          <w:szCs w:val="28"/>
        </w:rPr>
      </w:pPr>
    </w:p>
    <w:p w:rsidR="002C16C3" w:rsidRDefault="002C16C3" w:rsidP="002C16C3">
      <w:pPr>
        <w:pStyle w:val="a3"/>
        <w:jc w:val="both"/>
        <w:rPr>
          <w:rFonts w:ascii="Times New Roman" w:hAnsi="Times New Roman"/>
          <w:sz w:val="28"/>
          <w:szCs w:val="28"/>
        </w:rPr>
      </w:pPr>
      <w:bookmarkStart w:id="2" w:name="_GoBack"/>
      <w:bookmarkEnd w:id="2"/>
    </w:p>
    <w:p w:rsidR="002C16C3" w:rsidRPr="00D13F5E" w:rsidRDefault="002C16C3" w:rsidP="002C16C3">
      <w:pPr>
        <w:pStyle w:val="a3"/>
        <w:jc w:val="both"/>
        <w:rPr>
          <w:sz w:val="28"/>
          <w:szCs w:val="28"/>
        </w:rPr>
      </w:pPr>
      <w:r>
        <w:rPr>
          <w:rFonts w:ascii="Times New Roman" w:hAnsi="Times New Roman"/>
          <w:sz w:val="28"/>
          <w:szCs w:val="28"/>
        </w:rPr>
        <w:t>Глава Ханты-Мансийского района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proofErr w:type="spellStart"/>
      <w:r>
        <w:rPr>
          <w:rFonts w:ascii="Times New Roman" w:hAnsi="Times New Roman"/>
          <w:sz w:val="28"/>
          <w:szCs w:val="28"/>
        </w:rPr>
        <w:t>К.Р.Минулин</w:t>
      </w:r>
      <w:proofErr w:type="spellEnd"/>
    </w:p>
    <w:p w:rsidR="00A3632B" w:rsidRPr="00F875BA" w:rsidRDefault="00A3632B"/>
    <w:sectPr w:rsidR="00A3632B" w:rsidRPr="00F875BA" w:rsidSect="00714322">
      <w:headerReference w:type="default" r:id="rId11"/>
      <w:pgSz w:w="16838" w:h="11905" w:orient="landscape"/>
      <w:pgMar w:top="1559" w:right="1418" w:bottom="1276" w:left="1134" w:header="567"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8DE" w:rsidRDefault="00AE08DE">
      <w:pPr>
        <w:spacing w:after="0" w:line="240" w:lineRule="auto"/>
      </w:pPr>
      <w:r>
        <w:separator/>
      </w:r>
    </w:p>
  </w:endnote>
  <w:endnote w:type="continuationSeparator" w:id="0">
    <w:p w:rsidR="00AE08DE" w:rsidRDefault="00AE0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8DE" w:rsidRDefault="00AE08DE">
      <w:pPr>
        <w:spacing w:after="0" w:line="240" w:lineRule="auto"/>
      </w:pPr>
      <w:r>
        <w:separator/>
      </w:r>
    </w:p>
  </w:footnote>
  <w:footnote w:type="continuationSeparator" w:id="0">
    <w:p w:rsidR="00AE08DE" w:rsidRDefault="00AE08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5732248"/>
      <w:docPartObj>
        <w:docPartGallery w:val="Page Numbers (Top of Page)"/>
        <w:docPartUnique/>
      </w:docPartObj>
    </w:sdtPr>
    <w:sdtEndPr/>
    <w:sdtContent>
      <w:p w:rsidR="00A354FE" w:rsidRDefault="00A354FE" w:rsidP="00714322">
        <w:pPr>
          <w:pStyle w:val="ac"/>
          <w:jc w:val="center"/>
        </w:pPr>
        <w:r w:rsidRPr="00A141E5">
          <w:rPr>
            <w:rFonts w:ascii="Times New Roman" w:hAnsi="Times New Roman"/>
            <w:sz w:val="26"/>
            <w:szCs w:val="26"/>
          </w:rPr>
          <w:fldChar w:fldCharType="begin"/>
        </w:r>
        <w:r w:rsidRPr="00A141E5">
          <w:rPr>
            <w:rFonts w:ascii="Times New Roman" w:hAnsi="Times New Roman"/>
            <w:sz w:val="26"/>
            <w:szCs w:val="26"/>
          </w:rPr>
          <w:instrText>PAGE   \* MERGEFORMAT</w:instrText>
        </w:r>
        <w:r w:rsidRPr="00A141E5">
          <w:rPr>
            <w:rFonts w:ascii="Times New Roman" w:hAnsi="Times New Roman"/>
            <w:sz w:val="26"/>
            <w:szCs w:val="26"/>
          </w:rPr>
          <w:fldChar w:fldCharType="separate"/>
        </w:r>
        <w:r w:rsidR="00F40D83" w:rsidRPr="00F40D83">
          <w:rPr>
            <w:rFonts w:ascii="Times New Roman" w:hAnsi="Times New Roman"/>
            <w:noProof/>
            <w:sz w:val="26"/>
            <w:szCs w:val="26"/>
            <w:lang w:val="ru-RU"/>
          </w:rPr>
          <w:t>2</w:t>
        </w:r>
        <w:r w:rsidRPr="00A141E5">
          <w:rPr>
            <w:rFonts w:ascii="Times New Roman" w:hAnsi="Times New Roman"/>
            <w:sz w:val="26"/>
            <w:szCs w:val="26"/>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4FE" w:rsidRPr="00F43286" w:rsidRDefault="00A354FE" w:rsidP="00F43286">
    <w:pPr>
      <w:pStyle w:val="ac"/>
      <w:jc w:val="center"/>
      <w:rPr>
        <w:lang w:val="ru-RU"/>
      </w:rPr>
    </w:pPr>
    <w:r>
      <w:rPr>
        <w:lang w:val="ru-RU"/>
      </w:rPr>
      <w:t>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9465092"/>
      <w:docPartObj>
        <w:docPartGallery w:val="Page Numbers (Top of Page)"/>
        <w:docPartUnique/>
      </w:docPartObj>
    </w:sdtPr>
    <w:sdtEndPr>
      <w:rPr>
        <w:rFonts w:ascii="Times New Roman" w:hAnsi="Times New Roman"/>
        <w:sz w:val="26"/>
        <w:szCs w:val="26"/>
      </w:rPr>
    </w:sdtEndPr>
    <w:sdtContent>
      <w:p w:rsidR="00A354FE" w:rsidRPr="00254CB9" w:rsidRDefault="00A354FE" w:rsidP="00714322">
        <w:pPr>
          <w:pStyle w:val="ac"/>
          <w:jc w:val="center"/>
          <w:rPr>
            <w:rFonts w:ascii="Times New Roman" w:hAnsi="Times New Roman"/>
            <w:sz w:val="26"/>
            <w:szCs w:val="26"/>
          </w:rPr>
        </w:pPr>
        <w:r w:rsidRPr="00254CB9">
          <w:rPr>
            <w:rFonts w:ascii="Times New Roman" w:hAnsi="Times New Roman"/>
            <w:sz w:val="26"/>
            <w:szCs w:val="26"/>
          </w:rPr>
          <w:fldChar w:fldCharType="begin"/>
        </w:r>
        <w:r w:rsidRPr="00254CB9">
          <w:rPr>
            <w:rFonts w:ascii="Times New Roman" w:hAnsi="Times New Roman"/>
            <w:sz w:val="26"/>
            <w:szCs w:val="26"/>
          </w:rPr>
          <w:instrText>PAGE   \* MERGEFORMAT</w:instrText>
        </w:r>
        <w:r w:rsidRPr="00254CB9">
          <w:rPr>
            <w:rFonts w:ascii="Times New Roman" w:hAnsi="Times New Roman"/>
            <w:sz w:val="26"/>
            <w:szCs w:val="26"/>
          </w:rPr>
          <w:fldChar w:fldCharType="separate"/>
        </w:r>
        <w:r w:rsidR="00F40D83" w:rsidRPr="00F40D83">
          <w:rPr>
            <w:rFonts w:ascii="Times New Roman" w:hAnsi="Times New Roman"/>
            <w:noProof/>
            <w:sz w:val="26"/>
            <w:szCs w:val="26"/>
            <w:lang w:val="ru-RU"/>
          </w:rPr>
          <w:t>8</w:t>
        </w:r>
        <w:r w:rsidRPr="00254CB9">
          <w:rPr>
            <w:rFonts w:ascii="Times New Roman" w:hAnsi="Times New Roman"/>
            <w:sz w:val="26"/>
            <w:szCs w:val="2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9E45ED"/>
    <w:multiLevelType w:val="multilevel"/>
    <w:tmpl w:val="B1629A0E"/>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
    <w:nsid w:val="54800CD5"/>
    <w:multiLevelType w:val="hybridMultilevel"/>
    <w:tmpl w:val="E58EFD3E"/>
    <w:lvl w:ilvl="0" w:tplc="263C292C">
      <w:start w:val="1"/>
      <w:numFmt w:val="decimal"/>
      <w:lvlText w:val="%1."/>
      <w:lvlJc w:val="left"/>
      <w:pPr>
        <w:ind w:left="1068" w:hanging="360"/>
      </w:pPr>
      <w:rPr>
        <w:rFonts w:eastAsia="Calibri"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5EE25095"/>
    <w:multiLevelType w:val="hybridMultilevel"/>
    <w:tmpl w:val="12EEA22A"/>
    <w:lvl w:ilvl="0" w:tplc="1B90C376">
      <w:start w:val="1"/>
      <w:numFmt w:val="upperRoman"/>
      <w:lvlText w:val="%1."/>
      <w:lvlJc w:val="left"/>
      <w:pPr>
        <w:ind w:left="8234" w:hanging="720"/>
      </w:pPr>
      <w:rPr>
        <w:rFonts w:cs="Times New Roman" w:hint="default"/>
      </w:rPr>
    </w:lvl>
    <w:lvl w:ilvl="1" w:tplc="04190019" w:tentative="1">
      <w:start w:val="1"/>
      <w:numFmt w:val="lowerLetter"/>
      <w:lvlText w:val="%2."/>
      <w:lvlJc w:val="left"/>
      <w:pPr>
        <w:ind w:left="8594" w:hanging="360"/>
      </w:pPr>
      <w:rPr>
        <w:rFonts w:cs="Times New Roman"/>
      </w:rPr>
    </w:lvl>
    <w:lvl w:ilvl="2" w:tplc="0419001B" w:tentative="1">
      <w:start w:val="1"/>
      <w:numFmt w:val="lowerRoman"/>
      <w:lvlText w:val="%3."/>
      <w:lvlJc w:val="right"/>
      <w:pPr>
        <w:ind w:left="9314" w:hanging="180"/>
      </w:pPr>
      <w:rPr>
        <w:rFonts w:cs="Times New Roman"/>
      </w:rPr>
    </w:lvl>
    <w:lvl w:ilvl="3" w:tplc="0419000F" w:tentative="1">
      <w:start w:val="1"/>
      <w:numFmt w:val="decimal"/>
      <w:lvlText w:val="%4."/>
      <w:lvlJc w:val="left"/>
      <w:pPr>
        <w:ind w:left="10034" w:hanging="360"/>
      </w:pPr>
      <w:rPr>
        <w:rFonts w:cs="Times New Roman"/>
      </w:rPr>
    </w:lvl>
    <w:lvl w:ilvl="4" w:tplc="04190019" w:tentative="1">
      <w:start w:val="1"/>
      <w:numFmt w:val="lowerLetter"/>
      <w:lvlText w:val="%5."/>
      <w:lvlJc w:val="left"/>
      <w:pPr>
        <w:ind w:left="10754" w:hanging="360"/>
      </w:pPr>
      <w:rPr>
        <w:rFonts w:cs="Times New Roman"/>
      </w:rPr>
    </w:lvl>
    <w:lvl w:ilvl="5" w:tplc="0419001B" w:tentative="1">
      <w:start w:val="1"/>
      <w:numFmt w:val="lowerRoman"/>
      <w:lvlText w:val="%6."/>
      <w:lvlJc w:val="right"/>
      <w:pPr>
        <w:ind w:left="11474" w:hanging="180"/>
      </w:pPr>
      <w:rPr>
        <w:rFonts w:cs="Times New Roman"/>
      </w:rPr>
    </w:lvl>
    <w:lvl w:ilvl="6" w:tplc="0419000F" w:tentative="1">
      <w:start w:val="1"/>
      <w:numFmt w:val="decimal"/>
      <w:lvlText w:val="%7."/>
      <w:lvlJc w:val="left"/>
      <w:pPr>
        <w:ind w:left="12194" w:hanging="360"/>
      </w:pPr>
      <w:rPr>
        <w:rFonts w:cs="Times New Roman"/>
      </w:rPr>
    </w:lvl>
    <w:lvl w:ilvl="7" w:tplc="04190019" w:tentative="1">
      <w:start w:val="1"/>
      <w:numFmt w:val="lowerLetter"/>
      <w:lvlText w:val="%8."/>
      <w:lvlJc w:val="left"/>
      <w:pPr>
        <w:ind w:left="12914" w:hanging="360"/>
      </w:pPr>
      <w:rPr>
        <w:rFonts w:cs="Times New Roman"/>
      </w:rPr>
    </w:lvl>
    <w:lvl w:ilvl="8" w:tplc="0419001B" w:tentative="1">
      <w:start w:val="1"/>
      <w:numFmt w:val="lowerRoman"/>
      <w:lvlText w:val="%9."/>
      <w:lvlJc w:val="right"/>
      <w:pPr>
        <w:ind w:left="13634" w:hanging="180"/>
      </w:pPr>
      <w:rPr>
        <w:rFonts w:cs="Times New Roman"/>
      </w:rPr>
    </w:lvl>
  </w:abstractNum>
  <w:abstractNum w:abstractNumId="3">
    <w:nsid w:val="68C52964"/>
    <w:multiLevelType w:val="multilevel"/>
    <w:tmpl w:val="1A14B83E"/>
    <w:lvl w:ilvl="0">
      <w:start w:val="1"/>
      <w:numFmt w:val="decimal"/>
      <w:lvlText w:val="%1."/>
      <w:lvlJc w:val="left"/>
      <w:pPr>
        <w:ind w:left="1144" w:hanging="43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nsid w:val="692C7868"/>
    <w:multiLevelType w:val="multilevel"/>
    <w:tmpl w:val="03262440"/>
    <w:lvl w:ilvl="0">
      <w:start w:val="1"/>
      <w:numFmt w:val="decimal"/>
      <w:lvlText w:val="%1."/>
      <w:lvlJc w:val="left"/>
      <w:pPr>
        <w:ind w:left="1488" w:hanging="1488"/>
      </w:pPr>
      <w:rPr>
        <w:rFonts w:hint="default"/>
      </w:rPr>
    </w:lvl>
    <w:lvl w:ilvl="1">
      <w:start w:val="1"/>
      <w:numFmt w:val="decimal"/>
      <w:lvlText w:val="%1.%2."/>
      <w:lvlJc w:val="left"/>
      <w:pPr>
        <w:ind w:left="2339" w:hanging="1488"/>
      </w:pPr>
      <w:rPr>
        <w:rFonts w:hint="default"/>
      </w:rPr>
    </w:lvl>
    <w:lvl w:ilvl="2">
      <w:start w:val="1"/>
      <w:numFmt w:val="decimal"/>
      <w:lvlText w:val="%1.%2.%3."/>
      <w:lvlJc w:val="left"/>
      <w:pPr>
        <w:ind w:left="2906" w:hanging="1488"/>
      </w:pPr>
      <w:rPr>
        <w:rFonts w:hint="default"/>
      </w:rPr>
    </w:lvl>
    <w:lvl w:ilvl="3">
      <w:start w:val="1"/>
      <w:numFmt w:val="decimal"/>
      <w:lvlText w:val="%1.%2.%3.%4."/>
      <w:lvlJc w:val="left"/>
      <w:pPr>
        <w:ind w:left="3615" w:hanging="1488"/>
      </w:pPr>
      <w:rPr>
        <w:rFonts w:hint="default"/>
      </w:rPr>
    </w:lvl>
    <w:lvl w:ilvl="4">
      <w:start w:val="1"/>
      <w:numFmt w:val="decimal"/>
      <w:lvlText w:val="%1.%2.%3.%4.%5."/>
      <w:lvlJc w:val="left"/>
      <w:pPr>
        <w:ind w:left="4324" w:hanging="1488"/>
      </w:pPr>
      <w:rPr>
        <w:rFonts w:hint="default"/>
      </w:rPr>
    </w:lvl>
    <w:lvl w:ilvl="5">
      <w:start w:val="1"/>
      <w:numFmt w:val="decimal"/>
      <w:lvlText w:val="%1.%2.%3.%4.%5.%6."/>
      <w:lvlJc w:val="left"/>
      <w:pPr>
        <w:ind w:left="5033" w:hanging="1488"/>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1EF"/>
    <w:rsid w:val="0003350F"/>
    <w:rsid w:val="0008238E"/>
    <w:rsid w:val="00087B5A"/>
    <w:rsid w:val="000A105B"/>
    <w:rsid w:val="000B5F64"/>
    <w:rsid w:val="000F21F0"/>
    <w:rsid w:val="000F26ED"/>
    <w:rsid w:val="00110868"/>
    <w:rsid w:val="00123990"/>
    <w:rsid w:val="001951EF"/>
    <w:rsid w:val="001A0502"/>
    <w:rsid w:val="001B799A"/>
    <w:rsid w:val="001C36A8"/>
    <w:rsid w:val="001E3158"/>
    <w:rsid w:val="00203A70"/>
    <w:rsid w:val="0023704C"/>
    <w:rsid w:val="00262414"/>
    <w:rsid w:val="00266D2D"/>
    <w:rsid w:val="002B25EF"/>
    <w:rsid w:val="002B3958"/>
    <w:rsid w:val="002C16C3"/>
    <w:rsid w:val="002F4035"/>
    <w:rsid w:val="00311DD8"/>
    <w:rsid w:val="00331B66"/>
    <w:rsid w:val="00362FED"/>
    <w:rsid w:val="0037417C"/>
    <w:rsid w:val="003768CA"/>
    <w:rsid w:val="00417699"/>
    <w:rsid w:val="004223E0"/>
    <w:rsid w:val="00435098"/>
    <w:rsid w:val="00455434"/>
    <w:rsid w:val="00477964"/>
    <w:rsid w:val="00485E50"/>
    <w:rsid w:val="004A17C3"/>
    <w:rsid w:val="004D6547"/>
    <w:rsid w:val="004E0BD4"/>
    <w:rsid w:val="00541FD9"/>
    <w:rsid w:val="00551F6E"/>
    <w:rsid w:val="00577A1E"/>
    <w:rsid w:val="00586419"/>
    <w:rsid w:val="005A4946"/>
    <w:rsid w:val="005C3423"/>
    <w:rsid w:val="005F03B7"/>
    <w:rsid w:val="00601203"/>
    <w:rsid w:val="00613288"/>
    <w:rsid w:val="00616D19"/>
    <w:rsid w:val="006318DA"/>
    <w:rsid w:val="006667F9"/>
    <w:rsid w:val="00683C81"/>
    <w:rsid w:val="006842FF"/>
    <w:rsid w:val="006A0DE6"/>
    <w:rsid w:val="006B39BC"/>
    <w:rsid w:val="006F0025"/>
    <w:rsid w:val="00700CFD"/>
    <w:rsid w:val="0071186C"/>
    <w:rsid w:val="00714322"/>
    <w:rsid w:val="0072608B"/>
    <w:rsid w:val="00773C49"/>
    <w:rsid w:val="00787D94"/>
    <w:rsid w:val="00796429"/>
    <w:rsid w:val="007E4548"/>
    <w:rsid w:val="00830939"/>
    <w:rsid w:val="0084681F"/>
    <w:rsid w:val="00853A41"/>
    <w:rsid w:val="00882991"/>
    <w:rsid w:val="00892DB7"/>
    <w:rsid w:val="008C2174"/>
    <w:rsid w:val="008D4037"/>
    <w:rsid w:val="008E5AB7"/>
    <w:rsid w:val="008E5BD3"/>
    <w:rsid w:val="00905958"/>
    <w:rsid w:val="009634FC"/>
    <w:rsid w:val="00986E0F"/>
    <w:rsid w:val="009D1B7D"/>
    <w:rsid w:val="00A354FE"/>
    <w:rsid w:val="00A3632B"/>
    <w:rsid w:val="00A72445"/>
    <w:rsid w:val="00A83EBD"/>
    <w:rsid w:val="00AE08DE"/>
    <w:rsid w:val="00AE64CC"/>
    <w:rsid w:val="00AF7C86"/>
    <w:rsid w:val="00B11AE9"/>
    <w:rsid w:val="00B34E7A"/>
    <w:rsid w:val="00BE0A38"/>
    <w:rsid w:val="00BE4FBE"/>
    <w:rsid w:val="00C14E49"/>
    <w:rsid w:val="00C612B4"/>
    <w:rsid w:val="00C917DE"/>
    <w:rsid w:val="00CB412D"/>
    <w:rsid w:val="00CC0E69"/>
    <w:rsid w:val="00CD506A"/>
    <w:rsid w:val="00D129B0"/>
    <w:rsid w:val="00D45235"/>
    <w:rsid w:val="00D56600"/>
    <w:rsid w:val="00D56D2F"/>
    <w:rsid w:val="00D664D2"/>
    <w:rsid w:val="00D970CD"/>
    <w:rsid w:val="00DA4C0F"/>
    <w:rsid w:val="00DA783E"/>
    <w:rsid w:val="00DA79BE"/>
    <w:rsid w:val="00DD0DC3"/>
    <w:rsid w:val="00DE4DF3"/>
    <w:rsid w:val="00DF18D9"/>
    <w:rsid w:val="00DF6D73"/>
    <w:rsid w:val="00E075BA"/>
    <w:rsid w:val="00E16F05"/>
    <w:rsid w:val="00E20C0F"/>
    <w:rsid w:val="00E31D57"/>
    <w:rsid w:val="00E34D7F"/>
    <w:rsid w:val="00E57946"/>
    <w:rsid w:val="00E607AD"/>
    <w:rsid w:val="00E6241D"/>
    <w:rsid w:val="00E67738"/>
    <w:rsid w:val="00E807B6"/>
    <w:rsid w:val="00E9733E"/>
    <w:rsid w:val="00EA0E4B"/>
    <w:rsid w:val="00F11535"/>
    <w:rsid w:val="00F40D83"/>
    <w:rsid w:val="00F43286"/>
    <w:rsid w:val="00F44151"/>
    <w:rsid w:val="00F875BA"/>
    <w:rsid w:val="00FD4616"/>
    <w:rsid w:val="00FE79E4"/>
    <w:rsid w:val="00FF4E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1EF"/>
    <w:pPr>
      <w:spacing w:after="160" w:line="259" w:lineRule="auto"/>
    </w:pPr>
  </w:style>
  <w:style w:type="paragraph" w:styleId="1">
    <w:name w:val="heading 1"/>
    <w:basedOn w:val="a"/>
    <w:next w:val="a"/>
    <w:link w:val="10"/>
    <w:qFormat/>
    <w:rsid w:val="001951EF"/>
    <w:pPr>
      <w:keepNext/>
      <w:spacing w:after="0" w:line="240" w:lineRule="auto"/>
      <w:outlineLvl w:val="0"/>
    </w:pPr>
    <w:rPr>
      <w:rFonts w:ascii="Times New Roman" w:eastAsia="Times New Roman" w:hAnsi="Times New Roman" w:cs="Times New Roman"/>
      <w:b/>
      <w:sz w:val="32"/>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51EF"/>
    <w:rPr>
      <w:rFonts w:ascii="Times New Roman" w:eastAsia="Times New Roman" w:hAnsi="Times New Roman" w:cs="Times New Roman"/>
      <w:b/>
      <w:sz w:val="32"/>
      <w:szCs w:val="20"/>
      <w:lang w:val="x-none" w:eastAsia="x-none"/>
    </w:rPr>
  </w:style>
  <w:style w:type="paragraph" w:customStyle="1" w:styleId="ConsPlusNormal">
    <w:name w:val="ConsPlusNormal"/>
    <w:link w:val="ConsPlusNormal0"/>
    <w:rsid w:val="001951E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951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951E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1951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951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951E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951EF"/>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No Spacing"/>
    <w:link w:val="a4"/>
    <w:uiPriority w:val="1"/>
    <w:qFormat/>
    <w:rsid w:val="001951EF"/>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1"/>
    <w:locked/>
    <w:rsid w:val="001951EF"/>
    <w:rPr>
      <w:rFonts w:ascii="Calibri" w:eastAsia="Times New Roman" w:hAnsi="Calibri" w:cs="Times New Roman"/>
      <w:lang w:eastAsia="ru-RU"/>
    </w:rPr>
  </w:style>
  <w:style w:type="paragraph" w:styleId="a5">
    <w:name w:val="Balloon Text"/>
    <w:basedOn w:val="a"/>
    <w:link w:val="a6"/>
    <w:uiPriority w:val="99"/>
    <w:semiHidden/>
    <w:unhideWhenUsed/>
    <w:rsid w:val="001951E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1951EF"/>
    <w:rPr>
      <w:rFonts w:ascii="Segoe UI" w:hAnsi="Segoe UI" w:cs="Segoe UI"/>
      <w:sz w:val="18"/>
      <w:szCs w:val="18"/>
    </w:rPr>
  </w:style>
  <w:style w:type="numbering" w:customStyle="1" w:styleId="11">
    <w:name w:val="Нет списка1"/>
    <w:next w:val="a2"/>
    <w:uiPriority w:val="99"/>
    <w:semiHidden/>
    <w:unhideWhenUsed/>
    <w:rsid w:val="001951EF"/>
  </w:style>
  <w:style w:type="paragraph" w:customStyle="1" w:styleId="FR1">
    <w:name w:val="FR1"/>
    <w:uiPriority w:val="99"/>
    <w:rsid w:val="001951EF"/>
    <w:pPr>
      <w:widowControl w:val="0"/>
      <w:suppressAutoHyphens/>
      <w:autoSpaceDE w:val="0"/>
      <w:spacing w:after="0" w:line="300" w:lineRule="auto"/>
    </w:pPr>
    <w:rPr>
      <w:rFonts w:ascii="Times New Roman" w:eastAsia="Arial" w:hAnsi="Times New Roman" w:cs="Times New Roman"/>
      <w:b/>
      <w:bCs/>
      <w:sz w:val="28"/>
      <w:szCs w:val="28"/>
      <w:lang w:eastAsia="ar-SA"/>
    </w:rPr>
  </w:style>
  <w:style w:type="paragraph" w:styleId="a7">
    <w:name w:val="Normal (Web)"/>
    <w:basedOn w:val="a"/>
    <w:uiPriority w:val="99"/>
    <w:semiHidden/>
    <w:unhideWhenUsed/>
    <w:rsid w:val="001951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
    <w:name w:val="st"/>
    <w:basedOn w:val="a0"/>
    <w:rsid w:val="001951EF"/>
  </w:style>
  <w:style w:type="character" w:styleId="a8">
    <w:name w:val="Emphasis"/>
    <w:uiPriority w:val="20"/>
    <w:qFormat/>
    <w:rsid w:val="001951EF"/>
    <w:rPr>
      <w:i/>
      <w:iCs/>
    </w:rPr>
  </w:style>
  <w:style w:type="character" w:styleId="a9">
    <w:name w:val="Hyperlink"/>
    <w:uiPriority w:val="99"/>
    <w:unhideWhenUsed/>
    <w:rsid w:val="001951EF"/>
    <w:rPr>
      <w:color w:val="0000FF"/>
      <w:u w:val="single"/>
    </w:rPr>
  </w:style>
  <w:style w:type="paragraph" w:styleId="aa">
    <w:name w:val="Title"/>
    <w:basedOn w:val="a"/>
    <w:next w:val="a"/>
    <w:link w:val="ab"/>
    <w:qFormat/>
    <w:rsid w:val="001951EF"/>
    <w:pPr>
      <w:spacing w:before="240" w:after="60" w:line="240" w:lineRule="auto"/>
      <w:jc w:val="center"/>
      <w:outlineLvl w:val="0"/>
    </w:pPr>
    <w:rPr>
      <w:rFonts w:ascii="Cambria" w:eastAsia="Times New Roman" w:hAnsi="Cambria" w:cs="Times New Roman"/>
      <w:b/>
      <w:bCs/>
      <w:kern w:val="28"/>
      <w:sz w:val="32"/>
      <w:szCs w:val="32"/>
      <w:lang w:val="x-none" w:eastAsia="x-none"/>
    </w:rPr>
  </w:style>
  <w:style w:type="character" w:customStyle="1" w:styleId="ab">
    <w:name w:val="Название Знак"/>
    <w:basedOn w:val="a0"/>
    <w:link w:val="aa"/>
    <w:rsid w:val="001951EF"/>
    <w:rPr>
      <w:rFonts w:ascii="Cambria" w:eastAsia="Times New Roman" w:hAnsi="Cambria" w:cs="Times New Roman"/>
      <w:b/>
      <w:bCs/>
      <w:kern w:val="28"/>
      <w:sz w:val="32"/>
      <w:szCs w:val="32"/>
      <w:lang w:val="x-none" w:eastAsia="x-none"/>
    </w:rPr>
  </w:style>
  <w:style w:type="paragraph" w:styleId="ac">
    <w:name w:val="header"/>
    <w:basedOn w:val="a"/>
    <w:link w:val="ad"/>
    <w:uiPriority w:val="99"/>
    <w:unhideWhenUsed/>
    <w:rsid w:val="001951EF"/>
    <w:pPr>
      <w:tabs>
        <w:tab w:val="center" w:pos="4677"/>
        <w:tab w:val="right" w:pos="9355"/>
      </w:tabs>
      <w:spacing w:after="0" w:line="240" w:lineRule="auto"/>
    </w:pPr>
    <w:rPr>
      <w:rFonts w:ascii="Calibri" w:eastAsia="Calibri" w:hAnsi="Calibri" w:cs="Times New Roman"/>
      <w:lang w:val="x-none"/>
    </w:rPr>
  </w:style>
  <w:style w:type="character" w:customStyle="1" w:styleId="ad">
    <w:name w:val="Верхний колонтитул Знак"/>
    <w:basedOn w:val="a0"/>
    <w:link w:val="ac"/>
    <w:uiPriority w:val="99"/>
    <w:rsid w:val="001951EF"/>
    <w:rPr>
      <w:rFonts w:ascii="Calibri" w:eastAsia="Calibri" w:hAnsi="Calibri" w:cs="Times New Roman"/>
      <w:lang w:val="x-none"/>
    </w:rPr>
  </w:style>
  <w:style w:type="paragraph" w:styleId="ae">
    <w:name w:val="footer"/>
    <w:basedOn w:val="a"/>
    <w:link w:val="af"/>
    <w:uiPriority w:val="99"/>
    <w:unhideWhenUsed/>
    <w:rsid w:val="001951EF"/>
    <w:pPr>
      <w:tabs>
        <w:tab w:val="center" w:pos="4677"/>
        <w:tab w:val="right" w:pos="9355"/>
      </w:tabs>
      <w:spacing w:after="0" w:line="240" w:lineRule="auto"/>
    </w:pPr>
    <w:rPr>
      <w:rFonts w:ascii="Calibri" w:eastAsia="Calibri" w:hAnsi="Calibri" w:cs="Times New Roman"/>
      <w:lang w:val="x-none"/>
    </w:rPr>
  </w:style>
  <w:style w:type="character" w:customStyle="1" w:styleId="af">
    <w:name w:val="Нижний колонтитул Знак"/>
    <w:basedOn w:val="a0"/>
    <w:link w:val="ae"/>
    <w:uiPriority w:val="99"/>
    <w:rsid w:val="001951EF"/>
    <w:rPr>
      <w:rFonts w:ascii="Calibri" w:eastAsia="Calibri" w:hAnsi="Calibri" w:cs="Times New Roman"/>
      <w:lang w:val="x-none"/>
    </w:rPr>
  </w:style>
  <w:style w:type="paragraph" w:styleId="af0">
    <w:name w:val="List Paragraph"/>
    <w:basedOn w:val="a"/>
    <w:uiPriority w:val="34"/>
    <w:qFormat/>
    <w:rsid w:val="001951EF"/>
    <w:pPr>
      <w:spacing w:after="0" w:line="240" w:lineRule="auto"/>
      <w:ind w:left="708"/>
    </w:pPr>
    <w:rPr>
      <w:rFonts w:ascii="Calibri" w:eastAsia="Calibri" w:hAnsi="Calibri" w:cs="Times New Roman"/>
    </w:rPr>
  </w:style>
  <w:style w:type="table" w:styleId="af1">
    <w:name w:val="Table Grid"/>
    <w:basedOn w:val="a1"/>
    <w:uiPriority w:val="39"/>
    <w:rsid w:val="001951E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note text"/>
    <w:basedOn w:val="a"/>
    <w:link w:val="af3"/>
    <w:uiPriority w:val="99"/>
    <w:semiHidden/>
    <w:unhideWhenUsed/>
    <w:rsid w:val="001951EF"/>
    <w:pPr>
      <w:spacing w:after="0" w:line="240" w:lineRule="auto"/>
    </w:pPr>
    <w:rPr>
      <w:rFonts w:ascii="Calibri" w:eastAsia="Calibri" w:hAnsi="Calibri" w:cs="Times New Roman"/>
      <w:sz w:val="20"/>
      <w:szCs w:val="20"/>
      <w:lang w:val="x-none"/>
    </w:rPr>
  </w:style>
  <w:style w:type="character" w:customStyle="1" w:styleId="af3">
    <w:name w:val="Текст сноски Знак"/>
    <w:basedOn w:val="a0"/>
    <w:link w:val="af2"/>
    <w:uiPriority w:val="99"/>
    <w:semiHidden/>
    <w:rsid w:val="001951EF"/>
    <w:rPr>
      <w:rFonts w:ascii="Calibri" w:eastAsia="Calibri" w:hAnsi="Calibri" w:cs="Times New Roman"/>
      <w:sz w:val="20"/>
      <w:szCs w:val="20"/>
      <w:lang w:val="x-none"/>
    </w:rPr>
  </w:style>
  <w:style w:type="numbering" w:customStyle="1" w:styleId="110">
    <w:name w:val="Нет списка11"/>
    <w:next w:val="a2"/>
    <w:uiPriority w:val="99"/>
    <w:semiHidden/>
    <w:unhideWhenUsed/>
    <w:rsid w:val="001951EF"/>
  </w:style>
  <w:style w:type="character" w:styleId="af4">
    <w:name w:val="FollowedHyperlink"/>
    <w:basedOn w:val="a0"/>
    <w:uiPriority w:val="99"/>
    <w:semiHidden/>
    <w:unhideWhenUsed/>
    <w:rsid w:val="001951EF"/>
    <w:rPr>
      <w:color w:val="800080" w:themeColor="followedHyperlink"/>
      <w:u w:val="single"/>
    </w:rPr>
  </w:style>
  <w:style w:type="paragraph" w:styleId="2">
    <w:name w:val="Body Text Indent 2"/>
    <w:basedOn w:val="a"/>
    <w:link w:val="20"/>
    <w:uiPriority w:val="99"/>
    <w:unhideWhenUsed/>
    <w:rsid w:val="001951EF"/>
    <w:pPr>
      <w:spacing w:after="0" w:line="240" w:lineRule="auto"/>
      <w:ind w:firstLine="708"/>
      <w:jc w:val="both"/>
    </w:pPr>
    <w:rPr>
      <w:rFonts w:ascii="Times New Roman" w:eastAsia="Times New Roman" w:hAnsi="Times New Roman" w:cs="Times New Roman"/>
      <w:sz w:val="28"/>
      <w:szCs w:val="28"/>
      <w:lang w:eastAsia="ru-RU"/>
    </w:rPr>
  </w:style>
  <w:style w:type="character" w:customStyle="1" w:styleId="20">
    <w:name w:val="Основной текст с отступом 2 Знак"/>
    <w:basedOn w:val="a0"/>
    <w:link w:val="2"/>
    <w:uiPriority w:val="99"/>
    <w:rsid w:val="001951EF"/>
    <w:rPr>
      <w:rFonts w:ascii="Times New Roman" w:eastAsia="Times New Roman" w:hAnsi="Times New Roman" w:cs="Times New Roman"/>
      <w:sz w:val="28"/>
      <w:szCs w:val="28"/>
      <w:lang w:eastAsia="ru-RU"/>
    </w:rPr>
  </w:style>
  <w:style w:type="paragraph" w:customStyle="1" w:styleId="ConsPlusTextList">
    <w:name w:val="ConsPlusTextList"/>
    <w:rsid w:val="001951EF"/>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Title">
    <w:name w:val="ConsTitle"/>
    <w:rsid w:val="001951EF"/>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f5">
    <w:name w:val="caption"/>
    <w:basedOn w:val="a"/>
    <w:next w:val="a"/>
    <w:qFormat/>
    <w:rsid w:val="001951EF"/>
    <w:pPr>
      <w:spacing w:after="0" w:line="240" w:lineRule="auto"/>
      <w:ind w:firstLine="567"/>
      <w:jc w:val="both"/>
    </w:pPr>
    <w:rPr>
      <w:rFonts w:ascii="Arial" w:eastAsia="Times New Roman" w:hAnsi="Arial" w:cs="Times New Roman"/>
      <w:sz w:val="28"/>
      <w:szCs w:val="24"/>
      <w:lang w:eastAsia="ru-RU"/>
    </w:rPr>
  </w:style>
  <w:style w:type="character" w:customStyle="1" w:styleId="ConsPlusNormal0">
    <w:name w:val="ConsPlusNormal Знак"/>
    <w:link w:val="ConsPlusNormal"/>
    <w:locked/>
    <w:rsid w:val="001951EF"/>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1EF"/>
    <w:pPr>
      <w:spacing w:after="160" w:line="259" w:lineRule="auto"/>
    </w:pPr>
  </w:style>
  <w:style w:type="paragraph" w:styleId="1">
    <w:name w:val="heading 1"/>
    <w:basedOn w:val="a"/>
    <w:next w:val="a"/>
    <w:link w:val="10"/>
    <w:qFormat/>
    <w:rsid w:val="001951EF"/>
    <w:pPr>
      <w:keepNext/>
      <w:spacing w:after="0" w:line="240" w:lineRule="auto"/>
      <w:outlineLvl w:val="0"/>
    </w:pPr>
    <w:rPr>
      <w:rFonts w:ascii="Times New Roman" w:eastAsia="Times New Roman" w:hAnsi="Times New Roman" w:cs="Times New Roman"/>
      <w:b/>
      <w:sz w:val="32"/>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51EF"/>
    <w:rPr>
      <w:rFonts w:ascii="Times New Roman" w:eastAsia="Times New Roman" w:hAnsi="Times New Roman" w:cs="Times New Roman"/>
      <w:b/>
      <w:sz w:val="32"/>
      <w:szCs w:val="20"/>
      <w:lang w:val="x-none" w:eastAsia="x-none"/>
    </w:rPr>
  </w:style>
  <w:style w:type="paragraph" w:customStyle="1" w:styleId="ConsPlusNormal">
    <w:name w:val="ConsPlusNormal"/>
    <w:link w:val="ConsPlusNormal0"/>
    <w:rsid w:val="001951E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951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951E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1951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951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951E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951EF"/>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No Spacing"/>
    <w:link w:val="a4"/>
    <w:uiPriority w:val="1"/>
    <w:qFormat/>
    <w:rsid w:val="001951EF"/>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1"/>
    <w:locked/>
    <w:rsid w:val="001951EF"/>
    <w:rPr>
      <w:rFonts w:ascii="Calibri" w:eastAsia="Times New Roman" w:hAnsi="Calibri" w:cs="Times New Roman"/>
      <w:lang w:eastAsia="ru-RU"/>
    </w:rPr>
  </w:style>
  <w:style w:type="paragraph" w:styleId="a5">
    <w:name w:val="Balloon Text"/>
    <w:basedOn w:val="a"/>
    <w:link w:val="a6"/>
    <w:uiPriority w:val="99"/>
    <w:semiHidden/>
    <w:unhideWhenUsed/>
    <w:rsid w:val="001951E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1951EF"/>
    <w:rPr>
      <w:rFonts w:ascii="Segoe UI" w:hAnsi="Segoe UI" w:cs="Segoe UI"/>
      <w:sz w:val="18"/>
      <w:szCs w:val="18"/>
    </w:rPr>
  </w:style>
  <w:style w:type="numbering" w:customStyle="1" w:styleId="11">
    <w:name w:val="Нет списка1"/>
    <w:next w:val="a2"/>
    <w:uiPriority w:val="99"/>
    <w:semiHidden/>
    <w:unhideWhenUsed/>
    <w:rsid w:val="001951EF"/>
  </w:style>
  <w:style w:type="paragraph" w:customStyle="1" w:styleId="FR1">
    <w:name w:val="FR1"/>
    <w:uiPriority w:val="99"/>
    <w:rsid w:val="001951EF"/>
    <w:pPr>
      <w:widowControl w:val="0"/>
      <w:suppressAutoHyphens/>
      <w:autoSpaceDE w:val="0"/>
      <w:spacing w:after="0" w:line="300" w:lineRule="auto"/>
    </w:pPr>
    <w:rPr>
      <w:rFonts w:ascii="Times New Roman" w:eastAsia="Arial" w:hAnsi="Times New Roman" w:cs="Times New Roman"/>
      <w:b/>
      <w:bCs/>
      <w:sz w:val="28"/>
      <w:szCs w:val="28"/>
      <w:lang w:eastAsia="ar-SA"/>
    </w:rPr>
  </w:style>
  <w:style w:type="paragraph" w:styleId="a7">
    <w:name w:val="Normal (Web)"/>
    <w:basedOn w:val="a"/>
    <w:uiPriority w:val="99"/>
    <w:semiHidden/>
    <w:unhideWhenUsed/>
    <w:rsid w:val="001951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
    <w:name w:val="st"/>
    <w:basedOn w:val="a0"/>
    <w:rsid w:val="001951EF"/>
  </w:style>
  <w:style w:type="character" w:styleId="a8">
    <w:name w:val="Emphasis"/>
    <w:uiPriority w:val="20"/>
    <w:qFormat/>
    <w:rsid w:val="001951EF"/>
    <w:rPr>
      <w:i/>
      <w:iCs/>
    </w:rPr>
  </w:style>
  <w:style w:type="character" w:styleId="a9">
    <w:name w:val="Hyperlink"/>
    <w:uiPriority w:val="99"/>
    <w:unhideWhenUsed/>
    <w:rsid w:val="001951EF"/>
    <w:rPr>
      <w:color w:val="0000FF"/>
      <w:u w:val="single"/>
    </w:rPr>
  </w:style>
  <w:style w:type="paragraph" w:styleId="aa">
    <w:name w:val="Title"/>
    <w:basedOn w:val="a"/>
    <w:next w:val="a"/>
    <w:link w:val="ab"/>
    <w:qFormat/>
    <w:rsid w:val="001951EF"/>
    <w:pPr>
      <w:spacing w:before="240" w:after="60" w:line="240" w:lineRule="auto"/>
      <w:jc w:val="center"/>
      <w:outlineLvl w:val="0"/>
    </w:pPr>
    <w:rPr>
      <w:rFonts w:ascii="Cambria" w:eastAsia="Times New Roman" w:hAnsi="Cambria" w:cs="Times New Roman"/>
      <w:b/>
      <w:bCs/>
      <w:kern w:val="28"/>
      <w:sz w:val="32"/>
      <w:szCs w:val="32"/>
      <w:lang w:val="x-none" w:eastAsia="x-none"/>
    </w:rPr>
  </w:style>
  <w:style w:type="character" w:customStyle="1" w:styleId="ab">
    <w:name w:val="Название Знак"/>
    <w:basedOn w:val="a0"/>
    <w:link w:val="aa"/>
    <w:rsid w:val="001951EF"/>
    <w:rPr>
      <w:rFonts w:ascii="Cambria" w:eastAsia="Times New Roman" w:hAnsi="Cambria" w:cs="Times New Roman"/>
      <w:b/>
      <w:bCs/>
      <w:kern w:val="28"/>
      <w:sz w:val="32"/>
      <w:szCs w:val="32"/>
      <w:lang w:val="x-none" w:eastAsia="x-none"/>
    </w:rPr>
  </w:style>
  <w:style w:type="paragraph" w:styleId="ac">
    <w:name w:val="header"/>
    <w:basedOn w:val="a"/>
    <w:link w:val="ad"/>
    <w:uiPriority w:val="99"/>
    <w:unhideWhenUsed/>
    <w:rsid w:val="001951EF"/>
    <w:pPr>
      <w:tabs>
        <w:tab w:val="center" w:pos="4677"/>
        <w:tab w:val="right" w:pos="9355"/>
      </w:tabs>
      <w:spacing w:after="0" w:line="240" w:lineRule="auto"/>
    </w:pPr>
    <w:rPr>
      <w:rFonts w:ascii="Calibri" w:eastAsia="Calibri" w:hAnsi="Calibri" w:cs="Times New Roman"/>
      <w:lang w:val="x-none"/>
    </w:rPr>
  </w:style>
  <w:style w:type="character" w:customStyle="1" w:styleId="ad">
    <w:name w:val="Верхний колонтитул Знак"/>
    <w:basedOn w:val="a0"/>
    <w:link w:val="ac"/>
    <w:uiPriority w:val="99"/>
    <w:rsid w:val="001951EF"/>
    <w:rPr>
      <w:rFonts w:ascii="Calibri" w:eastAsia="Calibri" w:hAnsi="Calibri" w:cs="Times New Roman"/>
      <w:lang w:val="x-none"/>
    </w:rPr>
  </w:style>
  <w:style w:type="paragraph" w:styleId="ae">
    <w:name w:val="footer"/>
    <w:basedOn w:val="a"/>
    <w:link w:val="af"/>
    <w:uiPriority w:val="99"/>
    <w:unhideWhenUsed/>
    <w:rsid w:val="001951EF"/>
    <w:pPr>
      <w:tabs>
        <w:tab w:val="center" w:pos="4677"/>
        <w:tab w:val="right" w:pos="9355"/>
      </w:tabs>
      <w:spacing w:after="0" w:line="240" w:lineRule="auto"/>
    </w:pPr>
    <w:rPr>
      <w:rFonts w:ascii="Calibri" w:eastAsia="Calibri" w:hAnsi="Calibri" w:cs="Times New Roman"/>
      <w:lang w:val="x-none"/>
    </w:rPr>
  </w:style>
  <w:style w:type="character" w:customStyle="1" w:styleId="af">
    <w:name w:val="Нижний колонтитул Знак"/>
    <w:basedOn w:val="a0"/>
    <w:link w:val="ae"/>
    <w:uiPriority w:val="99"/>
    <w:rsid w:val="001951EF"/>
    <w:rPr>
      <w:rFonts w:ascii="Calibri" w:eastAsia="Calibri" w:hAnsi="Calibri" w:cs="Times New Roman"/>
      <w:lang w:val="x-none"/>
    </w:rPr>
  </w:style>
  <w:style w:type="paragraph" w:styleId="af0">
    <w:name w:val="List Paragraph"/>
    <w:basedOn w:val="a"/>
    <w:uiPriority w:val="34"/>
    <w:qFormat/>
    <w:rsid w:val="001951EF"/>
    <w:pPr>
      <w:spacing w:after="0" w:line="240" w:lineRule="auto"/>
      <w:ind w:left="708"/>
    </w:pPr>
    <w:rPr>
      <w:rFonts w:ascii="Calibri" w:eastAsia="Calibri" w:hAnsi="Calibri" w:cs="Times New Roman"/>
    </w:rPr>
  </w:style>
  <w:style w:type="table" w:styleId="af1">
    <w:name w:val="Table Grid"/>
    <w:basedOn w:val="a1"/>
    <w:uiPriority w:val="39"/>
    <w:rsid w:val="001951E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note text"/>
    <w:basedOn w:val="a"/>
    <w:link w:val="af3"/>
    <w:uiPriority w:val="99"/>
    <w:semiHidden/>
    <w:unhideWhenUsed/>
    <w:rsid w:val="001951EF"/>
    <w:pPr>
      <w:spacing w:after="0" w:line="240" w:lineRule="auto"/>
    </w:pPr>
    <w:rPr>
      <w:rFonts w:ascii="Calibri" w:eastAsia="Calibri" w:hAnsi="Calibri" w:cs="Times New Roman"/>
      <w:sz w:val="20"/>
      <w:szCs w:val="20"/>
      <w:lang w:val="x-none"/>
    </w:rPr>
  </w:style>
  <w:style w:type="character" w:customStyle="1" w:styleId="af3">
    <w:name w:val="Текст сноски Знак"/>
    <w:basedOn w:val="a0"/>
    <w:link w:val="af2"/>
    <w:uiPriority w:val="99"/>
    <w:semiHidden/>
    <w:rsid w:val="001951EF"/>
    <w:rPr>
      <w:rFonts w:ascii="Calibri" w:eastAsia="Calibri" w:hAnsi="Calibri" w:cs="Times New Roman"/>
      <w:sz w:val="20"/>
      <w:szCs w:val="20"/>
      <w:lang w:val="x-none"/>
    </w:rPr>
  </w:style>
  <w:style w:type="numbering" w:customStyle="1" w:styleId="110">
    <w:name w:val="Нет списка11"/>
    <w:next w:val="a2"/>
    <w:uiPriority w:val="99"/>
    <w:semiHidden/>
    <w:unhideWhenUsed/>
    <w:rsid w:val="001951EF"/>
  </w:style>
  <w:style w:type="character" w:styleId="af4">
    <w:name w:val="FollowedHyperlink"/>
    <w:basedOn w:val="a0"/>
    <w:uiPriority w:val="99"/>
    <w:semiHidden/>
    <w:unhideWhenUsed/>
    <w:rsid w:val="001951EF"/>
    <w:rPr>
      <w:color w:val="800080" w:themeColor="followedHyperlink"/>
      <w:u w:val="single"/>
    </w:rPr>
  </w:style>
  <w:style w:type="paragraph" w:styleId="2">
    <w:name w:val="Body Text Indent 2"/>
    <w:basedOn w:val="a"/>
    <w:link w:val="20"/>
    <w:uiPriority w:val="99"/>
    <w:unhideWhenUsed/>
    <w:rsid w:val="001951EF"/>
    <w:pPr>
      <w:spacing w:after="0" w:line="240" w:lineRule="auto"/>
      <w:ind w:firstLine="708"/>
      <w:jc w:val="both"/>
    </w:pPr>
    <w:rPr>
      <w:rFonts w:ascii="Times New Roman" w:eastAsia="Times New Roman" w:hAnsi="Times New Roman" w:cs="Times New Roman"/>
      <w:sz w:val="28"/>
      <w:szCs w:val="28"/>
      <w:lang w:eastAsia="ru-RU"/>
    </w:rPr>
  </w:style>
  <w:style w:type="character" w:customStyle="1" w:styleId="20">
    <w:name w:val="Основной текст с отступом 2 Знак"/>
    <w:basedOn w:val="a0"/>
    <w:link w:val="2"/>
    <w:uiPriority w:val="99"/>
    <w:rsid w:val="001951EF"/>
    <w:rPr>
      <w:rFonts w:ascii="Times New Roman" w:eastAsia="Times New Roman" w:hAnsi="Times New Roman" w:cs="Times New Roman"/>
      <w:sz w:val="28"/>
      <w:szCs w:val="28"/>
      <w:lang w:eastAsia="ru-RU"/>
    </w:rPr>
  </w:style>
  <w:style w:type="paragraph" w:customStyle="1" w:styleId="ConsPlusTextList">
    <w:name w:val="ConsPlusTextList"/>
    <w:rsid w:val="001951EF"/>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Title">
    <w:name w:val="ConsTitle"/>
    <w:rsid w:val="001951EF"/>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f5">
    <w:name w:val="caption"/>
    <w:basedOn w:val="a"/>
    <w:next w:val="a"/>
    <w:qFormat/>
    <w:rsid w:val="001951EF"/>
    <w:pPr>
      <w:spacing w:after="0" w:line="240" w:lineRule="auto"/>
      <w:ind w:firstLine="567"/>
      <w:jc w:val="both"/>
    </w:pPr>
    <w:rPr>
      <w:rFonts w:ascii="Arial" w:eastAsia="Times New Roman" w:hAnsi="Arial" w:cs="Times New Roman"/>
      <w:sz w:val="28"/>
      <w:szCs w:val="24"/>
      <w:lang w:eastAsia="ru-RU"/>
    </w:rPr>
  </w:style>
  <w:style w:type="character" w:customStyle="1" w:styleId="ConsPlusNormal0">
    <w:name w:val="ConsPlusNormal Знак"/>
    <w:link w:val="ConsPlusNormal"/>
    <w:locked/>
    <w:rsid w:val="001951EF"/>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19</Pages>
  <Words>3960</Words>
  <Characters>22575</Characters>
  <Application>Microsoft Office Word</Application>
  <DocSecurity>0</DocSecurity>
  <Lines>188</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Рудольф А. Финк</dc:creator>
  <cp:lastModifiedBy>Петелина Мария Васильевна</cp:lastModifiedBy>
  <cp:revision>4</cp:revision>
  <cp:lastPrinted>2020-07-21T11:11:00Z</cp:lastPrinted>
  <dcterms:created xsi:type="dcterms:W3CDTF">2020-07-30T05:35:00Z</dcterms:created>
  <dcterms:modified xsi:type="dcterms:W3CDTF">2020-07-30T09:43:00Z</dcterms:modified>
</cp:coreProperties>
</file>